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4BE9F" w14:textId="77777777" w:rsidR="00EC5747" w:rsidRPr="00EC5747" w:rsidRDefault="00C055AD" w:rsidP="00EC5747">
      <w:pPr>
        <w:pStyle w:val="Heading3"/>
        <w:spacing w:before="0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bookmarkStart w:id="0" w:name="_GoBack"/>
      <w:bookmarkEnd w:id="0"/>
      <w:r w:rsidRPr="00EC5747">
        <w:rPr>
          <w:rFonts w:ascii="Times New Roman" w:hAnsi="Times New Roman" w:cs="Times New Roman"/>
          <w:b/>
          <w:bCs/>
          <w:color w:val="333333"/>
          <w:sz w:val="32"/>
          <w:szCs w:val="32"/>
        </w:rPr>
        <w:t>Den nordjyske ostekoncern passerede halvanden milliard i omsætning</w:t>
      </w:r>
      <w:r w:rsidR="00EC5747" w:rsidRPr="00EC5747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</w:p>
    <w:p w14:paraId="74D1CB33" w14:textId="63189C46" w:rsidR="00EC5747" w:rsidRPr="00EC5747" w:rsidRDefault="00EC5747" w:rsidP="00EC5747">
      <w:pPr>
        <w:pStyle w:val="Heading3"/>
        <w:spacing w:before="0"/>
        <w:rPr>
          <w:rFonts w:ascii="Times New Roman" w:hAnsi="Times New Roman" w:cs="Times New Roman"/>
          <w:color w:val="333333"/>
          <w:sz w:val="20"/>
          <w:szCs w:val="20"/>
        </w:rPr>
      </w:pPr>
      <w:r w:rsidRPr="00EC5747">
        <w:rPr>
          <w:rFonts w:ascii="Times New Roman" w:hAnsi="Times New Roman" w:cs="Times New Roman"/>
          <w:color w:val="333333"/>
          <w:sz w:val="20"/>
          <w:szCs w:val="20"/>
        </w:rPr>
        <w:t xml:space="preserve">Food </w:t>
      </w:r>
      <w:r w:rsidR="008E30BD">
        <w:rPr>
          <w:rFonts w:ascii="Times New Roman" w:hAnsi="Times New Roman" w:cs="Times New Roman"/>
          <w:color w:val="333333"/>
          <w:sz w:val="20"/>
          <w:szCs w:val="20"/>
        </w:rPr>
        <w:t>S</w:t>
      </w:r>
      <w:r w:rsidRPr="00EC5747">
        <w:rPr>
          <w:rFonts w:ascii="Times New Roman" w:hAnsi="Times New Roman" w:cs="Times New Roman"/>
          <w:color w:val="333333"/>
          <w:sz w:val="20"/>
          <w:szCs w:val="20"/>
        </w:rPr>
        <w:t>upply, 24/5 2018</w:t>
      </w:r>
    </w:p>
    <w:p w14:paraId="2F6D6408" w14:textId="77777777" w:rsidR="00C055AD" w:rsidRPr="00EC5747" w:rsidRDefault="00C055AD" w:rsidP="00C055AD">
      <w:pPr>
        <w:pStyle w:val="Heading3"/>
        <w:spacing w:before="0"/>
        <w:rPr>
          <w:rFonts w:ascii="Times New Roman" w:hAnsi="Times New Roman" w:cs="Times New Roman"/>
          <w:color w:val="333333"/>
          <w:sz w:val="30"/>
          <w:szCs w:val="30"/>
        </w:rPr>
      </w:pPr>
    </w:p>
    <w:p w14:paraId="12A34E2B" w14:textId="77777777" w:rsidR="00C055AD" w:rsidRPr="00EC5747" w:rsidRDefault="00C055AD" w:rsidP="00C055AD">
      <w:pPr>
        <w:rPr>
          <w:rFonts w:ascii="Times New Roman" w:hAnsi="Times New Roman" w:cs="Times New Roman"/>
          <w:color w:val="666666"/>
          <w:sz w:val="20"/>
          <w:szCs w:val="20"/>
        </w:rPr>
      </w:pPr>
      <w:r w:rsidRPr="00EC5747">
        <w:rPr>
          <w:rFonts w:ascii="Times New Roman" w:hAnsi="Times New Roman" w:cs="Times New Roman"/>
          <w:noProof/>
          <w:color w:val="337AB7"/>
          <w:sz w:val="20"/>
          <w:szCs w:val="20"/>
        </w:rPr>
        <w:drawing>
          <wp:inline distT="0" distB="0" distL="0" distR="0" wp14:anchorId="2BD2F0F5" wp14:editId="5672A50B">
            <wp:extent cx="3599180" cy="2368334"/>
            <wp:effectExtent l="0" t="0" r="1270" b="0"/>
            <wp:docPr id="3" name="Billede 3" descr="https://f.nordiskemedier.dk/2sordym907w4glfb_700_459.PNG">
              <a:hlinkClick xmlns:a="http://schemas.openxmlformats.org/drawingml/2006/main" r:id="rId4" tooltip="&quot;På Nørager Mejeri producerer Nordex gedeoste til eksport. Arkivfoto: Nicolas Cho Mei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.nordiskemedier.dk/2sordym907w4glfb_700_459.PNG">
                      <a:hlinkClick r:id="rId4" tooltip="&quot;På Nørager Mejeri producerer Nordex gedeoste til eksport. Arkivfoto: Nicolas Cho Mei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866" cy="238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7122" w14:textId="481C92AD" w:rsidR="00495D35" w:rsidRPr="00EC5747" w:rsidRDefault="00C055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5747">
        <w:rPr>
          <w:rFonts w:ascii="Times New Roman" w:hAnsi="Times New Roman" w:cs="Times New Roman"/>
          <w:color w:val="000000"/>
        </w:rPr>
        <w:t>Nordex Food Gruppen, der med hovedsæde i Dronninglund i Nordjylland producerer og handler med hvid ost, er ikke tilfreds med 2017.</w:t>
      </w:r>
      <w:r w:rsidRPr="00EC5747">
        <w:rPr>
          <w:rFonts w:ascii="Times New Roman" w:hAnsi="Times New Roman" w:cs="Times New Roman"/>
          <w:color w:val="000000"/>
        </w:rPr>
        <w:br/>
      </w:r>
      <w:r w:rsidRPr="00EC5747">
        <w:rPr>
          <w:rFonts w:ascii="Times New Roman" w:hAnsi="Times New Roman" w:cs="Times New Roman"/>
          <w:color w:val="000000"/>
        </w:rPr>
        <w:br/>
        <w:t>Godt nok nåede koncernens omsætning for første gang op over halvanden milliard kroner, men det blev ikke afspejlet på bundlinjen: Årets resultat før skat tog således et kæmpestort dyk og landede på 2,9 millioner kroner. Året før var der et plus på 48,</w:t>
      </w:r>
      <w:r w:rsidR="008E30BD">
        <w:rPr>
          <w:rFonts w:ascii="Times New Roman" w:hAnsi="Times New Roman" w:cs="Times New Roman"/>
          <w:color w:val="000000"/>
        </w:rPr>
        <w:t>6</w:t>
      </w:r>
      <w:r w:rsidRPr="00EC5747">
        <w:rPr>
          <w:rFonts w:ascii="Times New Roman" w:hAnsi="Times New Roman" w:cs="Times New Roman"/>
          <w:color w:val="000000"/>
        </w:rPr>
        <w:t xml:space="preserve"> millioner.</w:t>
      </w:r>
      <w:r w:rsidRPr="00EC5747">
        <w:rPr>
          <w:rFonts w:ascii="Times New Roman" w:hAnsi="Times New Roman" w:cs="Times New Roman"/>
          <w:color w:val="000000"/>
        </w:rPr>
        <w:br/>
      </w:r>
      <w:r w:rsidRPr="00EC5747">
        <w:rPr>
          <w:rFonts w:ascii="Times New Roman" w:hAnsi="Times New Roman" w:cs="Times New Roman"/>
          <w:color w:val="000000"/>
        </w:rPr>
        <w:br/>
        <w:t xml:space="preserve">- Årets resultat er utilfredsstillende og lever ikke op til forventningerne ved årets begyndelse. Dette skyldes især et ugunstigt råvaremarked, der har resulteret i kraftigt stigende produktions- og indkøbspriser på virksomhedens produkter, som det ikke i fuldt omfang har været muligt og/eller ønskeligt at </w:t>
      </w:r>
      <w:r w:rsidR="002B0446">
        <w:rPr>
          <w:rFonts w:ascii="Times New Roman" w:hAnsi="Times New Roman" w:cs="Times New Roman"/>
          <w:color w:val="000000"/>
        </w:rPr>
        <w:t>o</w:t>
      </w:r>
      <w:r w:rsidRPr="00EC5747">
        <w:rPr>
          <w:rFonts w:ascii="Times New Roman" w:hAnsi="Times New Roman" w:cs="Times New Roman"/>
          <w:color w:val="000000"/>
        </w:rPr>
        <w:t>vervælte på salgspriserne, skriver ledelsen i regnskabet.</w:t>
      </w:r>
      <w:r w:rsidRPr="00EC5747">
        <w:rPr>
          <w:rFonts w:ascii="Times New Roman" w:hAnsi="Times New Roman" w:cs="Times New Roman"/>
          <w:color w:val="000000"/>
        </w:rPr>
        <w:br/>
      </w:r>
      <w:r w:rsidRPr="00EC5747">
        <w:rPr>
          <w:rFonts w:ascii="Times New Roman" w:hAnsi="Times New Roman" w:cs="Times New Roman"/>
          <w:color w:val="000000"/>
        </w:rPr>
        <w:br/>
        <w:t>Via Nordex Holding ejer nordjyden Keld Houen Pedersen og hans familie blandt andet Nordex Food og tre mejerier, der har specialiseret sig i fremstilling af hvide oste - i Nørager, i Østrig og i Rumænien.</w:t>
      </w:r>
      <w:r w:rsidRPr="00EC5747">
        <w:rPr>
          <w:rFonts w:ascii="Times New Roman" w:hAnsi="Times New Roman" w:cs="Times New Roman"/>
          <w:color w:val="000000"/>
        </w:rPr>
        <w:br/>
      </w:r>
      <w:r w:rsidRPr="00EC5747">
        <w:rPr>
          <w:rFonts w:ascii="Times New Roman" w:hAnsi="Times New Roman" w:cs="Times New Roman"/>
          <w:color w:val="000000"/>
        </w:rPr>
        <w:br/>
        <w:t>Blandt Nordex-koncernens øvrige virksomheder er Nørager Gedefarm og Møllegården Gedefarm, der producerer gedemælk til produktionen af gedeoste hos Nordex.</w:t>
      </w:r>
      <w:r w:rsidRPr="00EC5747">
        <w:rPr>
          <w:rFonts w:ascii="Times New Roman" w:hAnsi="Times New Roman" w:cs="Times New Roman"/>
          <w:color w:val="000000"/>
        </w:rPr>
        <w:br/>
      </w:r>
      <w:r w:rsidRPr="00EC5747">
        <w:rPr>
          <w:rFonts w:ascii="Times New Roman" w:hAnsi="Times New Roman" w:cs="Times New Roman"/>
          <w:color w:val="000000"/>
        </w:rPr>
        <w:br/>
        <w:t>I alt har koncernen cirka 350 medarbejdere, deraf omkring halvdelen i Danmark.</w:t>
      </w:r>
    </w:p>
    <w:sectPr w:rsidR="00495D35" w:rsidRPr="00EC57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AD"/>
    <w:rsid w:val="00021299"/>
    <w:rsid w:val="00037147"/>
    <w:rsid w:val="00080C14"/>
    <w:rsid w:val="00084E7F"/>
    <w:rsid w:val="000A0969"/>
    <w:rsid w:val="000C2D35"/>
    <w:rsid w:val="000D43B9"/>
    <w:rsid w:val="000F57E2"/>
    <w:rsid w:val="00101587"/>
    <w:rsid w:val="00102F13"/>
    <w:rsid w:val="00146136"/>
    <w:rsid w:val="001612F8"/>
    <w:rsid w:val="001840A7"/>
    <w:rsid w:val="001A6867"/>
    <w:rsid w:val="001B49B4"/>
    <w:rsid w:val="001B6D13"/>
    <w:rsid w:val="001D6F30"/>
    <w:rsid w:val="001E3764"/>
    <w:rsid w:val="001E669D"/>
    <w:rsid w:val="001F1820"/>
    <w:rsid w:val="00206E03"/>
    <w:rsid w:val="0024018F"/>
    <w:rsid w:val="00264DAF"/>
    <w:rsid w:val="00266658"/>
    <w:rsid w:val="002A0089"/>
    <w:rsid w:val="002B0446"/>
    <w:rsid w:val="002C3AD4"/>
    <w:rsid w:val="002E4CAC"/>
    <w:rsid w:val="002E6F9F"/>
    <w:rsid w:val="0030548E"/>
    <w:rsid w:val="0032279F"/>
    <w:rsid w:val="00331732"/>
    <w:rsid w:val="003462C0"/>
    <w:rsid w:val="0038177B"/>
    <w:rsid w:val="00386130"/>
    <w:rsid w:val="00391261"/>
    <w:rsid w:val="003F57CF"/>
    <w:rsid w:val="004137F2"/>
    <w:rsid w:val="004304EA"/>
    <w:rsid w:val="00495D35"/>
    <w:rsid w:val="004C67C3"/>
    <w:rsid w:val="004C767E"/>
    <w:rsid w:val="004F3A4C"/>
    <w:rsid w:val="00512C30"/>
    <w:rsid w:val="00520A97"/>
    <w:rsid w:val="0053538D"/>
    <w:rsid w:val="005D1469"/>
    <w:rsid w:val="005F4A85"/>
    <w:rsid w:val="006237AE"/>
    <w:rsid w:val="00636D98"/>
    <w:rsid w:val="00647BE6"/>
    <w:rsid w:val="00650725"/>
    <w:rsid w:val="006F49ED"/>
    <w:rsid w:val="00700FE2"/>
    <w:rsid w:val="00724FB2"/>
    <w:rsid w:val="00744425"/>
    <w:rsid w:val="00747C24"/>
    <w:rsid w:val="00754986"/>
    <w:rsid w:val="00760DE7"/>
    <w:rsid w:val="0079688D"/>
    <w:rsid w:val="007A1835"/>
    <w:rsid w:val="007F59BC"/>
    <w:rsid w:val="0083519E"/>
    <w:rsid w:val="00843C6F"/>
    <w:rsid w:val="008967F9"/>
    <w:rsid w:val="008A4A0F"/>
    <w:rsid w:val="008E30BD"/>
    <w:rsid w:val="008F00FC"/>
    <w:rsid w:val="008F732E"/>
    <w:rsid w:val="00914EE6"/>
    <w:rsid w:val="009246DB"/>
    <w:rsid w:val="00941FA9"/>
    <w:rsid w:val="009A2CDF"/>
    <w:rsid w:val="009C503D"/>
    <w:rsid w:val="009D6B08"/>
    <w:rsid w:val="009D71A5"/>
    <w:rsid w:val="009E11A3"/>
    <w:rsid w:val="009F2BD1"/>
    <w:rsid w:val="00A26563"/>
    <w:rsid w:val="00AE098D"/>
    <w:rsid w:val="00B47CB2"/>
    <w:rsid w:val="00B517AD"/>
    <w:rsid w:val="00B77D3F"/>
    <w:rsid w:val="00B94D29"/>
    <w:rsid w:val="00BB0731"/>
    <w:rsid w:val="00BD0894"/>
    <w:rsid w:val="00BD7955"/>
    <w:rsid w:val="00C055AD"/>
    <w:rsid w:val="00C05FB5"/>
    <w:rsid w:val="00C065C6"/>
    <w:rsid w:val="00C06AC4"/>
    <w:rsid w:val="00C07E49"/>
    <w:rsid w:val="00C35CD3"/>
    <w:rsid w:val="00C672B4"/>
    <w:rsid w:val="00CA244D"/>
    <w:rsid w:val="00CE69DB"/>
    <w:rsid w:val="00CF394D"/>
    <w:rsid w:val="00D24DF2"/>
    <w:rsid w:val="00D32785"/>
    <w:rsid w:val="00D4545F"/>
    <w:rsid w:val="00D467E1"/>
    <w:rsid w:val="00D471FE"/>
    <w:rsid w:val="00D52598"/>
    <w:rsid w:val="00DF72DC"/>
    <w:rsid w:val="00E04A1A"/>
    <w:rsid w:val="00E55DCC"/>
    <w:rsid w:val="00E76A3B"/>
    <w:rsid w:val="00EC029F"/>
    <w:rsid w:val="00EC5747"/>
    <w:rsid w:val="00EC5D3A"/>
    <w:rsid w:val="00F10117"/>
    <w:rsid w:val="00F70888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908"/>
  <w15:chartTrackingRefBased/>
  <w15:docId w15:val="{D0B47E78-810D-4DE9-976E-3C788CC6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A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5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.nordiskemedier.dk/2sordym907w4glfb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2020-02-06T08:28:00Z</dcterms:created>
  <dcterms:modified xsi:type="dcterms:W3CDTF">2020-02-06T08:28:00Z</dcterms:modified>
</cp:coreProperties>
</file>