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3F77A" w14:textId="4A351BBF" w:rsidR="00D51A82" w:rsidRPr="00BD1050" w:rsidRDefault="00D51A82" w:rsidP="00D51A82">
      <w:pPr>
        <w:rPr>
          <w:rFonts w:ascii="Times New Roman" w:hAnsi="Times New Roman" w:cs="Times New Roman"/>
          <w:b/>
          <w:sz w:val="28"/>
          <w:szCs w:val="28"/>
        </w:rPr>
      </w:pPr>
      <w:bookmarkStart w:id="0" w:name="_GoBack"/>
      <w:bookmarkEnd w:id="0"/>
      <w:r w:rsidRPr="00BD1050">
        <w:rPr>
          <w:rFonts w:ascii="Times New Roman" w:hAnsi="Times New Roman" w:cs="Times New Roman"/>
          <w:b/>
          <w:sz w:val="28"/>
          <w:szCs w:val="28"/>
        </w:rPr>
        <w:t>Stryhns-omsætning nærmer sig en milliard kroner</w:t>
      </w:r>
      <w:r w:rsidR="00E40CB0" w:rsidRPr="00BD1050">
        <w:rPr>
          <w:rFonts w:ascii="Times New Roman" w:hAnsi="Times New Roman" w:cs="Times New Roman"/>
          <w:b/>
          <w:sz w:val="28"/>
          <w:szCs w:val="28"/>
        </w:rPr>
        <w:t>, snt.dk d. 7</w:t>
      </w:r>
      <w:r w:rsidR="004D06AC" w:rsidRPr="00BD1050">
        <w:rPr>
          <w:rFonts w:ascii="Times New Roman" w:hAnsi="Times New Roman" w:cs="Times New Roman"/>
          <w:b/>
          <w:sz w:val="28"/>
          <w:szCs w:val="28"/>
        </w:rPr>
        <w:t>.</w:t>
      </w:r>
      <w:r w:rsidR="00E40CB0" w:rsidRPr="00BD1050">
        <w:rPr>
          <w:rFonts w:ascii="Times New Roman" w:hAnsi="Times New Roman" w:cs="Times New Roman"/>
          <w:b/>
          <w:sz w:val="28"/>
          <w:szCs w:val="28"/>
        </w:rPr>
        <w:t xml:space="preserve"> juni 2019</w:t>
      </w:r>
    </w:p>
    <w:p w14:paraId="17EE1D84" w14:textId="2575B6BA" w:rsidR="00D51A82" w:rsidRPr="00F36E64" w:rsidRDefault="00D51A82" w:rsidP="00D51A82">
      <w:pPr>
        <w:rPr>
          <w:rFonts w:ascii="Times New Roman" w:hAnsi="Times New Roman" w:cs="Times New Roman"/>
          <w:sz w:val="24"/>
          <w:szCs w:val="24"/>
        </w:rPr>
      </w:pPr>
      <w:r w:rsidRPr="00F36E64">
        <w:rPr>
          <w:rFonts w:ascii="Times New Roman" w:hAnsi="Times New Roman" w:cs="Times New Roman"/>
          <w:sz w:val="24"/>
          <w:szCs w:val="24"/>
        </w:rPr>
        <w:t>Stryhns A/S kan meget vel runde en årsomsætning på en milliard kroner allerede i år. Virksomheden har fremlagt sit regnskab for 2018, og det viser, at omsætningen voksede markant til 92</w:t>
      </w:r>
      <w:r w:rsidR="00F36E64">
        <w:rPr>
          <w:rFonts w:ascii="Times New Roman" w:hAnsi="Times New Roman" w:cs="Times New Roman"/>
          <w:sz w:val="24"/>
          <w:szCs w:val="24"/>
        </w:rPr>
        <w:t>5</w:t>
      </w:r>
      <w:r w:rsidRPr="00F36E64">
        <w:rPr>
          <w:rFonts w:ascii="Times New Roman" w:hAnsi="Times New Roman" w:cs="Times New Roman"/>
          <w:sz w:val="24"/>
          <w:szCs w:val="24"/>
        </w:rPr>
        <w:t xml:space="preserve"> millioner kroner mod 695 millioner kroner året før. I forhold til 2017 er det en stigning på 33 procent og 62 procent set over en femårig periode.</w:t>
      </w:r>
      <w:r w:rsidR="00845728">
        <w:rPr>
          <w:rFonts w:ascii="Times New Roman" w:hAnsi="Times New Roman" w:cs="Times New Roman"/>
          <w:sz w:val="24"/>
          <w:szCs w:val="24"/>
        </w:rPr>
        <w:t xml:space="preserve"> </w:t>
      </w:r>
      <w:r w:rsidR="00F36E64">
        <w:rPr>
          <w:rFonts w:ascii="Times New Roman" w:hAnsi="Times New Roman" w:cs="Times New Roman"/>
          <w:sz w:val="24"/>
          <w:szCs w:val="24"/>
        </w:rPr>
        <w:t>Resultat før skat</w:t>
      </w:r>
      <w:r w:rsidRPr="00F36E64">
        <w:rPr>
          <w:rFonts w:ascii="Times New Roman" w:hAnsi="Times New Roman" w:cs="Times New Roman"/>
          <w:sz w:val="24"/>
          <w:szCs w:val="24"/>
        </w:rPr>
        <w:t xml:space="preserve"> blev på </w:t>
      </w:r>
      <w:r w:rsidR="00F36E64">
        <w:rPr>
          <w:rFonts w:ascii="Times New Roman" w:hAnsi="Times New Roman" w:cs="Times New Roman"/>
          <w:sz w:val="24"/>
          <w:szCs w:val="24"/>
        </w:rPr>
        <w:t>46</w:t>
      </w:r>
      <w:r w:rsidRPr="00F36E64">
        <w:rPr>
          <w:rFonts w:ascii="Times New Roman" w:hAnsi="Times New Roman" w:cs="Times New Roman"/>
          <w:sz w:val="24"/>
          <w:szCs w:val="24"/>
        </w:rPr>
        <w:t>,</w:t>
      </w:r>
      <w:r w:rsidR="000D1C38">
        <w:rPr>
          <w:rFonts w:ascii="Times New Roman" w:hAnsi="Times New Roman" w:cs="Times New Roman"/>
          <w:sz w:val="24"/>
          <w:szCs w:val="24"/>
        </w:rPr>
        <w:t>6</w:t>
      </w:r>
      <w:r w:rsidRPr="00F36E64">
        <w:rPr>
          <w:rFonts w:ascii="Times New Roman" w:hAnsi="Times New Roman" w:cs="Times New Roman"/>
          <w:sz w:val="24"/>
          <w:szCs w:val="24"/>
        </w:rPr>
        <w:t xml:space="preserve"> millioner kroner, hvilket er en anelse højere end i 2017. Den voksende omsætning skal ses i lyset af fire opkøb over de seneste fem år, heriblandt købet af K-Salat i 2017, hvilket har været stærkt medvirkende til den kraftigt øgede omsætning i 2018.</w:t>
      </w:r>
    </w:p>
    <w:p w14:paraId="24EF02EF" w14:textId="77777777" w:rsidR="00D51A82" w:rsidRPr="00F36E64" w:rsidRDefault="00D51A82" w:rsidP="00D51A82">
      <w:pPr>
        <w:rPr>
          <w:rFonts w:ascii="Times New Roman" w:hAnsi="Times New Roman" w:cs="Times New Roman"/>
          <w:sz w:val="24"/>
          <w:szCs w:val="24"/>
        </w:rPr>
      </w:pPr>
      <w:r w:rsidRPr="00F36E64">
        <w:rPr>
          <w:rFonts w:ascii="Times New Roman" w:hAnsi="Times New Roman" w:cs="Times New Roman"/>
          <w:sz w:val="24"/>
          <w:szCs w:val="24"/>
        </w:rPr>
        <w:t>Med de strategiske opkøb har Stryhns styrket sin position inden for sine kerneområder leverpostej, pølser og salater, konstaterer administrerende direktør Kristian Kornerup Jensen.</w:t>
      </w:r>
    </w:p>
    <w:p w14:paraId="00504439" w14:textId="77777777" w:rsidR="00D51A82" w:rsidRPr="00F36E64" w:rsidRDefault="00D51A82" w:rsidP="00D51A82">
      <w:pPr>
        <w:rPr>
          <w:rFonts w:ascii="Times New Roman" w:hAnsi="Times New Roman" w:cs="Times New Roman"/>
          <w:sz w:val="24"/>
          <w:szCs w:val="24"/>
        </w:rPr>
      </w:pPr>
      <w:r w:rsidRPr="00F36E64">
        <w:rPr>
          <w:rFonts w:ascii="Times New Roman" w:hAnsi="Times New Roman" w:cs="Times New Roman"/>
          <w:sz w:val="24"/>
          <w:szCs w:val="24"/>
        </w:rPr>
        <w:t>- At vi er lykkedes med at nå vores ambition, skyldes primært, at vi har formået at integrere opkøbene med vores eksisterende forretning. Det har givet os et unikt fundament for videreudvikling af vores kategorier i tæt samarbejde med vores kunder, der har taget rigtigt godt imod, at vi nu kan arbejde med et bredere og mere spændende sortiment. Opkøbene har også skabt en række nye arbejdspladser, givet mulighed for at bygge flere kompetencer og blive endnu mere avanceret i alle dele af virksomheden. Det betyder også flere udviklingsmuligheder for vores mange dygtige medarbejdere, der hver dag bidrager med at udvikle en succesrig virksomhed og en spændende arbejdsplads til stor glæde for os alle, siger Kristian Kornerup Jensen.</w:t>
      </w:r>
    </w:p>
    <w:p w14:paraId="2255F76E" w14:textId="1CBA18D9" w:rsidR="00D51A82" w:rsidRPr="00F36E64" w:rsidRDefault="00D51A82" w:rsidP="00D51A82">
      <w:pPr>
        <w:rPr>
          <w:rFonts w:ascii="Times New Roman" w:hAnsi="Times New Roman" w:cs="Times New Roman"/>
          <w:sz w:val="24"/>
          <w:szCs w:val="24"/>
        </w:rPr>
      </w:pPr>
      <w:r w:rsidRPr="00F36E64">
        <w:rPr>
          <w:rFonts w:ascii="Times New Roman" w:hAnsi="Times New Roman" w:cs="Times New Roman"/>
          <w:sz w:val="24"/>
          <w:szCs w:val="24"/>
        </w:rPr>
        <w:t>Nettooverskuddet er ikke fulgt med op i samme tempo som omsætningen, men for Kristian Kornerup Jensen er det stadig tilfredsstillende at levere en fremgang i et år, hvor resultatet er påvirket af høje afskrivninger i forbindelse med købet af K-Salat. De bogførte afskrivninger er på 58,9 millioner kroner, hvilket er næsten dobbelt så meget som i 201</w:t>
      </w:r>
      <w:r w:rsidR="009857E7">
        <w:rPr>
          <w:rFonts w:ascii="Times New Roman" w:hAnsi="Times New Roman" w:cs="Times New Roman"/>
          <w:sz w:val="24"/>
          <w:szCs w:val="24"/>
        </w:rPr>
        <w:t>7</w:t>
      </w:r>
      <w:r w:rsidRPr="00F36E64">
        <w:rPr>
          <w:rFonts w:ascii="Times New Roman" w:hAnsi="Times New Roman" w:cs="Times New Roman"/>
          <w:sz w:val="24"/>
          <w:szCs w:val="24"/>
        </w:rPr>
        <w:t>.</w:t>
      </w:r>
    </w:p>
    <w:p w14:paraId="5701FDB2" w14:textId="77777777" w:rsidR="00D51A82" w:rsidRPr="00F36E64" w:rsidRDefault="00D51A82" w:rsidP="00D51A82">
      <w:pPr>
        <w:rPr>
          <w:rFonts w:ascii="Times New Roman" w:hAnsi="Times New Roman" w:cs="Times New Roman"/>
          <w:sz w:val="24"/>
          <w:szCs w:val="24"/>
        </w:rPr>
      </w:pPr>
      <w:r w:rsidRPr="00F36E64">
        <w:rPr>
          <w:rFonts w:ascii="Times New Roman" w:hAnsi="Times New Roman" w:cs="Times New Roman"/>
          <w:sz w:val="24"/>
          <w:szCs w:val="24"/>
        </w:rPr>
        <w:t>Selv om markedet er stærkt konkurrencepræget, er Stryhns således kommet styrket ud af 2018 med endnu bedre muligheder for at kunne udvikle og tilbyde nye og bæredygtige produkter til kunder og forbrugere, konstaterer Kristian Kornerup Jensen.</w:t>
      </w:r>
    </w:p>
    <w:p w14:paraId="026E6983" w14:textId="77777777" w:rsidR="00317B8E" w:rsidRPr="00F36E64" w:rsidRDefault="00317B8E">
      <w:pPr>
        <w:rPr>
          <w:rFonts w:ascii="Times New Roman" w:hAnsi="Times New Roman" w:cs="Times New Roman"/>
          <w:sz w:val="24"/>
          <w:szCs w:val="24"/>
        </w:rPr>
      </w:pPr>
    </w:p>
    <w:sectPr w:rsidR="00317B8E" w:rsidRPr="00F36E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82"/>
    <w:rsid w:val="000D1C38"/>
    <w:rsid w:val="000D27CD"/>
    <w:rsid w:val="00317B8E"/>
    <w:rsid w:val="004D06AC"/>
    <w:rsid w:val="006C5060"/>
    <w:rsid w:val="00845728"/>
    <w:rsid w:val="009857E7"/>
    <w:rsid w:val="00BD1050"/>
    <w:rsid w:val="00D51A82"/>
    <w:rsid w:val="00E40CB0"/>
    <w:rsid w:val="00F36E64"/>
    <w:rsid w:val="00FC71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DDBC"/>
  <w15:docId w15:val="{19643E66-A2A9-4F62-91C3-01BB3813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51A82"/>
    <w:rPr>
      <w:color w:val="0000FF" w:themeColor="hyperlink"/>
      <w:u w:val="single"/>
    </w:rPr>
  </w:style>
  <w:style w:type="paragraph" w:styleId="Markeringsbobletekst">
    <w:name w:val="Balloon Text"/>
    <w:basedOn w:val="Normal"/>
    <w:link w:val="MarkeringsbobletekstTegn"/>
    <w:uiPriority w:val="99"/>
    <w:semiHidden/>
    <w:unhideWhenUsed/>
    <w:rsid w:val="00D51A8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1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283687">
      <w:bodyDiv w:val="1"/>
      <w:marLeft w:val="0"/>
      <w:marRight w:val="0"/>
      <w:marTop w:val="0"/>
      <w:marBottom w:val="0"/>
      <w:divBdr>
        <w:top w:val="none" w:sz="0" w:space="0" w:color="auto"/>
        <w:left w:val="none" w:sz="0" w:space="0" w:color="auto"/>
        <w:bottom w:val="none" w:sz="0" w:space="0" w:color="auto"/>
        <w:right w:val="none" w:sz="0" w:space="0" w:color="auto"/>
      </w:divBdr>
      <w:divsChild>
        <w:div w:id="1617759278">
          <w:marLeft w:val="0"/>
          <w:marRight w:val="0"/>
          <w:marTop w:val="0"/>
          <w:marBottom w:val="375"/>
          <w:divBdr>
            <w:top w:val="none" w:sz="0" w:space="0" w:color="auto"/>
            <w:left w:val="none" w:sz="0" w:space="0" w:color="auto"/>
            <w:bottom w:val="none" w:sz="0" w:space="0" w:color="auto"/>
            <w:right w:val="none" w:sz="0" w:space="0" w:color="auto"/>
          </w:divBdr>
        </w:div>
        <w:div w:id="198471290">
          <w:marLeft w:val="0"/>
          <w:marRight w:val="0"/>
          <w:marTop w:val="0"/>
          <w:marBottom w:val="300"/>
          <w:divBdr>
            <w:top w:val="none" w:sz="0" w:space="0" w:color="auto"/>
            <w:left w:val="none" w:sz="0" w:space="0" w:color="auto"/>
            <w:bottom w:val="none" w:sz="0" w:space="0" w:color="auto"/>
            <w:right w:val="none" w:sz="0" w:space="0" w:color="auto"/>
          </w:divBdr>
          <w:divsChild>
            <w:div w:id="1374691644">
              <w:marLeft w:val="0"/>
              <w:marRight w:val="0"/>
              <w:marTop w:val="0"/>
              <w:marBottom w:val="0"/>
              <w:divBdr>
                <w:top w:val="none" w:sz="0" w:space="0" w:color="auto"/>
                <w:left w:val="none" w:sz="0" w:space="0" w:color="auto"/>
                <w:bottom w:val="none" w:sz="0" w:space="0" w:color="auto"/>
                <w:right w:val="none" w:sz="0" w:space="0" w:color="auto"/>
              </w:divBdr>
            </w:div>
            <w:div w:id="100495952">
              <w:marLeft w:val="0"/>
              <w:marRight w:val="0"/>
              <w:marTop w:val="0"/>
              <w:marBottom w:val="0"/>
              <w:divBdr>
                <w:top w:val="none" w:sz="0" w:space="0" w:color="auto"/>
                <w:left w:val="none" w:sz="0" w:space="0" w:color="auto"/>
                <w:bottom w:val="none" w:sz="0" w:space="0" w:color="auto"/>
                <w:right w:val="none" w:sz="0" w:space="0" w:color="auto"/>
              </w:divBdr>
            </w:div>
          </w:divsChild>
        </w:div>
        <w:div w:id="1817406457">
          <w:marLeft w:val="0"/>
          <w:marRight w:val="0"/>
          <w:marTop w:val="0"/>
          <w:marBottom w:val="375"/>
          <w:divBdr>
            <w:top w:val="none" w:sz="0" w:space="0" w:color="auto"/>
            <w:left w:val="none" w:sz="0" w:space="0" w:color="auto"/>
            <w:bottom w:val="none" w:sz="0" w:space="0" w:color="auto"/>
            <w:right w:val="none" w:sz="0" w:space="0" w:color="auto"/>
          </w:divBdr>
        </w:div>
        <w:div w:id="1445808395">
          <w:marLeft w:val="0"/>
          <w:marRight w:val="0"/>
          <w:marTop w:val="0"/>
          <w:marBottom w:val="375"/>
          <w:divBdr>
            <w:top w:val="none" w:sz="0" w:space="0" w:color="auto"/>
            <w:left w:val="none" w:sz="0" w:space="0" w:color="auto"/>
            <w:bottom w:val="none" w:sz="0" w:space="0" w:color="auto"/>
            <w:right w:val="none" w:sz="0" w:space="0" w:color="auto"/>
          </w:divBdr>
        </w:div>
        <w:div w:id="1388532301">
          <w:marLeft w:val="0"/>
          <w:marRight w:val="0"/>
          <w:marTop w:val="0"/>
          <w:marBottom w:val="375"/>
          <w:divBdr>
            <w:top w:val="none" w:sz="0" w:space="0" w:color="auto"/>
            <w:left w:val="none" w:sz="0" w:space="0" w:color="auto"/>
            <w:bottom w:val="none" w:sz="0" w:space="0" w:color="auto"/>
            <w:right w:val="none" w:sz="0" w:space="0" w:color="auto"/>
          </w:divBdr>
        </w:div>
        <w:div w:id="1711490539">
          <w:marLeft w:val="0"/>
          <w:marRight w:val="0"/>
          <w:marTop w:val="0"/>
          <w:marBottom w:val="375"/>
          <w:divBdr>
            <w:top w:val="none" w:sz="0" w:space="0" w:color="auto"/>
            <w:left w:val="none" w:sz="0" w:space="0" w:color="auto"/>
            <w:bottom w:val="none" w:sz="0" w:space="0" w:color="auto"/>
            <w:right w:val="none" w:sz="0" w:space="0" w:color="auto"/>
          </w:divBdr>
        </w:div>
        <w:div w:id="1654723587">
          <w:marLeft w:val="0"/>
          <w:marRight w:val="0"/>
          <w:marTop w:val="0"/>
          <w:marBottom w:val="375"/>
          <w:divBdr>
            <w:top w:val="none" w:sz="0" w:space="0" w:color="auto"/>
            <w:left w:val="none" w:sz="0" w:space="0" w:color="auto"/>
            <w:bottom w:val="none" w:sz="0" w:space="0" w:color="auto"/>
            <w:right w:val="none" w:sz="0" w:space="0" w:color="auto"/>
          </w:divBdr>
        </w:div>
      </w:divsChild>
    </w:div>
    <w:div w:id="1351681645">
      <w:bodyDiv w:val="1"/>
      <w:marLeft w:val="0"/>
      <w:marRight w:val="0"/>
      <w:marTop w:val="0"/>
      <w:marBottom w:val="0"/>
      <w:divBdr>
        <w:top w:val="none" w:sz="0" w:space="0" w:color="auto"/>
        <w:left w:val="none" w:sz="0" w:space="0" w:color="auto"/>
        <w:bottom w:val="none" w:sz="0" w:space="0" w:color="auto"/>
        <w:right w:val="none" w:sz="0" w:space="0" w:color="auto"/>
      </w:divBdr>
      <w:divsChild>
        <w:div w:id="584338965">
          <w:marLeft w:val="0"/>
          <w:marRight w:val="0"/>
          <w:marTop w:val="0"/>
          <w:marBottom w:val="375"/>
          <w:divBdr>
            <w:top w:val="none" w:sz="0" w:space="0" w:color="auto"/>
            <w:left w:val="none" w:sz="0" w:space="0" w:color="auto"/>
            <w:bottom w:val="none" w:sz="0" w:space="0" w:color="auto"/>
            <w:right w:val="none" w:sz="0" w:space="0" w:color="auto"/>
          </w:divBdr>
        </w:div>
        <w:div w:id="481432034">
          <w:marLeft w:val="0"/>
          <w:marRight w:val="0"/>
          <w:marTop w:val="0"/>
          <w:marBottom w:val="300"/>
          <w:divBdr>
            <w:top w:val="none" w:sz="0" w:space="0" w:color="auto"/>
            <w:left w:val="none" w:sz="0" w:space="0" w:color="auto"/>
            <w:bottom w:val="none" w:sz="0" w:space="0" w:color="auto"/>
            <w:right w:val="none" w:sz="0" w:space="0" w:color="auto"/>
          </w:divBdr>
          <w:divsChild>
            <w:div w:id="691957043">
              <w:marLeft w:val="0"/>
              <w:marRight w:val="0"/>
              <w:marTop w:val="0"/>
              <w:marBottom w:val="0"/>
              <w:divBdr>
                <w:top w:val="none" w:sz="0" w:space="0" w:color="auto"/>
                <w:left w:val="none" w:sz="0" w:space="0" w:color="auto"/>
                <w:bottom w:val="none" w:sz="0" w:space="0" w:color="auto"/>
                <w:right w:val="none" w:sz="0" w:space="0" w:color="auto"/>
              </w:divBdr>
            </w:div>
            <w:div w:id="1727533365">
              <w:marLeft w:val="0"/>
              <w:marRight w:val="0"/>
              <w:marTop w:val="0"/>
              <w:marBottom w:val="0"/>
              <w:divBdr>
                <w:top w:val="none" w:sz="0" w:space="0" w:color="auto"/>
                <w:left w:val="none" w:sz="0" w:space="0" w:color="auto"/>
                <w:bottom w:val="none" w:sz="0" w:space="0" w:color="auto"/>
                <w:right w:val="none" w:sz="0" w:space="0" w:color="auto"/>
              </w:divBdr>
            </w:div>
          </w:divsChild>
        </w:div>
        <w:div w:id="363559080">
          <w:marLeft w:val="0"/>
          <w:marRight w:val="0"/>
          <w:marTop w:val="0"/>
          <w:marBottom w:val="375"/>
          <w:divBdr>
            <w:top w:val="none" w:sz="0" w:space="0" w:color="auto"/>
            <w:left w:val="none" w:sz="0" w:space="0" w:color="auto"/>
            <w:bottom w:val="none" w:sz="0" w:space="0" w:color="auto"/>
            <w:right w:val="none" w:sz="0" w:space="0" w:color="auto"/>
          </w:divBdr>
        </w:div>
        <w:div w:id="47917589">
          <w:marLeft w:val="0"/>
          <w:marRight w:val="0"/>
          <w:marTop w:val="0"/>
          <w:marBottom w:val="375"/>
          <w:divBdr>
            <w:top w:val="none" w:sz="0" w:space="0" w:color="auto"/>
            <w:left w:val="none" w:sz="0" w:space="0" w:color="auto"/>
            <w:bottom w:val="none" w:sz="0" w:space="0" w:color="auto"/>
            <w:right w:val="none" w:sz="0" w:space="0" w:color="auto"/>
          </w:divBdr>
        </w:div>
        <w:div w:id="219558564">
          <w:marLeft w:val="0"/>
          <w:marRight w:val="0"/>
          <w:marTop w:val="0"/>
          <w:marBottom w:val="375"/>
          <w:divBdr>
            <w:top w:val="none" w:sz="0" w:space="0" w:color="auto"/>
            <w:left w:val="none" w:sz="0" w:space="0" w:color="auto"/>
            <w:bottom w:val="none" w:sz="0" w:space="0" w:color="auto"/>
            <w:right w:val="none" w:sz="0" w:space="0" w:color="auto"/>
          </w:divBdr>
        </w:div>
        <w:div w:id="1608848276">
          <w:marLeft w:val="0"/>
          <w:marRight w:val="0"/>
          <w:marTop w:val="0"/>
          <w:marBottom w:val="375"/>
          <w:divBdr>
            <w:top w:val="none" w:sz="0" w:space="0" w:color="auto"/>
            <w:left w:val="none" w:sz="0" w:space="0" w:color="auto"/>
            <w:bottom w:val="none" w:sz="0" w:space="0" w:color="auto"/>
            <w:right w:val="none" w:sz="0" w:space="0" w:color="auto"/>
          </w:divBdr>
        </w:div>
        <w:div w:id="722943816">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2019-11-14T10:01:00Z</cp:lastPrinted>
  <dcterms:created xsi:type="dcterms:W3CDTF">2020-02-26T10:05:00Z</dcterms:created>
  <dcterms:modified xsi:type="dcterms:W3CDTF">2020-02-26T10:06:00Z</dcterms:modified>
</cp:coreProperties>
</file>