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B2882" w14:textId="77777777" w:rsidR="00B040C3" w:rsidRPr="002B7F5C" w:rsidRDefault="00B040C3" w:rsidP="00B040C3">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bookmarkStart w:id="0" w:name="_GoBack"/>
      <w:bookmarkEnd w:id="0"/>
      <w:r w:rsidRPr="002B7F5C">
        <w:rPr>
          <w:rFonts w:ascii="Times New Roman" w:eastAsia="Times New Roman" w:hAnsi="Times New Roman" w:cs="Times New Roman"/>
          <w:b/>
          <w:bCs/>
          <w:iCs/>
          <w:sz w:val="27"/>
          <w:szCs w:val="27"/>
          <w:lang w:eastAsia="da-DK"/>
        </w:rPr>
        <w:t>JBS-salget</w:t>
      </w:r>
      <w:r w:rsidRPr="002B7F5C">
        <w:rPr>
          <w:rFonts w:ascii="Times New Roman" w:eastAsia="Times New Roman" w:hAnsi="Times New Roman" w:cs="Times New Roman"/>
          <w:b/>
          <w:bCs/>
          <w:sz w:val="27"/>
          <w:szCs w:val="27"/>
          <w:lang w:eastAsia="da-DK"/>
        </w:rPr>
        <w:t xml:space="preserve"> går lidt tilbage</w:t>
      </w:r>
    </w:p>
    <w:p w14:paraId="01BDCF22" w14:textId="77777777" w:rsidR="00B040C3" w:rsidRDefault="002B7F5C" w:rsidP="00E9119C">
      <w:pPr>
        <w:spacing w:after="0" w:line="240" w:lineRule="auto"/>
        <w:rPr>
          <w:rFonts w:ascii="Times New Roman" w:eastAsia="Times New Roman" w:hAnsi="Times New Roman" w:cs="Times New Roman"/>
          <w:sz w:val="24"/>
          <w:szCs w:val="24"/>
          <w:lang w:eastAsia="da-DK"/>
        </w:rPr>
      </w:pPr>
      <w:r w:rsidRPr="002B7F5C">
        <w:rPr>
          <w:rFonts w:ascii="Times New Roman" w:eastAsia="Times New Roman" w:hAnsi="Times New Roman" w:cs="Times New Roman"/>
          <w:sz w:val="24"/>
          <w:szCs w:val="24"/>
          <w:lang w:eastAsia="da-DK"/>
        </w:rPr>
        <w:t>Herning Folkeblad</w:t>
      </w:r>
      <w:r>
        <w:rPr>
          <w:rFonts w:ascii="Times New Roman" w:eastAsia="Times New Roman" w:hAnsi="Times New Roman" w:cs="Times New Roman"/>
          <w:sz w:val="24"/>
          <w:szCs w:val="24"/>
          <w:lang w:eastAsia="da-DK"/>
        </w:rPr>
        <w:t>,</w:t>
      </w:r>
      <w:r w:rsidRPr="002B7F5C">
        <w:rPr>
          <w:rFonts w:ascii="Times New Roman" w:eastAsia="Times New Roman" w:hAnsi="Times New Roman" w:cs="Times New Roman"/>
          <w:sz w:val="24"/>
          <w:szCs w:val="24"/>
          <w:lang w:eastAsia="da-DK"/>
        </w:rPr>
        <w:t xml:space="preserve"> </w:t>
      </w:r>
      <w:r w:rsidR="00B040C3" w:rsidRPr="002B7F5C">
        <w:rPr>
          <w:rFonts w:ascii="Times New Roman" w:eastAsia="Times New Roman" w:hAnsi="Times New Roman" w:cs="Times New Roman"/>
          <w:sz w:val="24"/>
          <w:szCs w:val="24"/>
          <w:lang w:eastAsia="da-DK"/>
        </w:rPr>
        <w:t xml:space="preserve">13. februar 2019 </w:t>
      </w:r>
    </w:p>
    <w:p w14:paraId="69BFFEE6" w14:textId="77777777" w:rsidR="00E9119C" w:rsidRPr="00E9119C" w:rsidRDefault="00E9119C" w:rsidP="00E9119C">
      <w:pPr>
        <w:spacing w:after="0" w:line="240" w:lineRule="auto"/>
        <w:rPr>
          <w:rFonts w:ascii="Times New Roman" w:eastAsia="Times New Roman" w:hAnsi="Times New Roman" w:cs="Times New Roman"/>
          <w:sz w:val="24"/>
          <w:szCs w:val="24"/>
          <w:lang w:eastAsia="da-DK"/>
        </w:rPr>
      </w:pPr>
    </w:p>
    <w:p w14:paraId="05A2BC90" w14:textId="77777777" w:rsidR="00B040C3" w:rsidRPr="002B7F5C" w:rsidRDefault="00B040C3" w:rsidP="00AF5332">
      <w:pPr>
        <w:spacing w:after="0" w:line="240" w:lineRule="auto"/>
        <w:rPr>
          <w:rFonts w:ascii="Times New Roman" w:eastAsia="Times New Roman" w:hAnsi="Times New Roman" w:cs="Times New Roman"/>
          <w:sz w:val="24"/>
          <w:szCs w:val="24"/>
          <w:lang w:eastAsia="da-DK"/>
        </w:rPr>
      </w:pPr>
      <w:r w:rsidRPr="002B7F5C">
        <w:rPr>
          <w:rFonts w:ascii="Times New Roman" w:eastAsia="Times New Roman" w:hAnsi="Times New Roman" w:cs="Times New Roman"/>
          <w:sz w:val="24"/>
          <w:szCs w:val="24"/>
          <w:lang w:eastAsia="da-DK"/>
        </w:rPr>
        <w:t xml:space="preserve">Regnskabet for 2017/18 i Herning-virksomheden </w:t>
      </w:r>
      <w:r w:rsidRPr="002B7F5C">
        <w:rPr>
          <w:rFonts w:ascii="Times New Roman" w:eastAsia="Times New Roman" w:hAnsi="Times New Roman" w:cs="Times New Roman"/>
          <w:iCs/>
          <w:sz w:val="24"/>
          <w:szCs w:val="24"/>
          <w:lang w:eastAsia="da-DK"/>
        </w:rPr>
        <w:t>JBS</w:t>
      </w:r>
      <w:r w:rsidRPr="002B7F5C">
        <w:rPr>
          <w:rFonts w:ascii="Times New Roman" w:eastAsia="Times New Roman" w:hAnsi="Times New Roman" w:cs="Times New Roman"/>
          <w:sz w:val="24"/>
          <w:szCs w:val="24"/>
          <w:lang w:eastAsia="da-DK"/>
        </w:rPr>
        <w:t xml:space="preserve"> er netop offentliggjort. Omsætningen landede på 317,3 millioner kroner mod 340,5 millioner kroner året før.</w:t>
      </w:r>
    </w:p>
    <w:p w14:paraId="4F28A638" w14:textId="77777777" w:rsidR="00B040C3" w:rsidRPr="002B7F5C" w:rsidRDefault="00B040C3" w:rsidP="00B040C3">
      <w:pPr>
        <w:spacing w:before="100" w:beforeAutospacing="1" w:after="100" w:afterAutospacing="1" w:line="240" w:lineRule="auto"/>
        <w:rPr>
          <w:rFonts w:ascii="Times New Roman" w:eastAsia="Times New Roman" w:hAnsi="Times New Roman" w:cs="Times New Roman"/>
          <w:sz w:val="24"/>
          <w:szCs w:val="24"/>
          <w:lang w:eastAsia="da-DK"/>
        </w:rPr>
      </w:pPr>
      <w:r w:rsidRPr="002B7F5C">
        <w:rPr>
          <w:rFonts w:ascii="Times New Roman" w:eastAsia="Times New Roman" w:hAnsi="Times New Roman" w:cs="Times New Roman"/>
          <w:sz w:val="24"/>
          <w:szCs w:val="24"/>
          <w:lang w:eastAsia="da-DK"/>
        </w:rPr>
        <w:t xml:space="preserve">Ved første øjekast ligner det et skuffende år, men sådan ser administrerende direktør Michael Alstrup ikke på det. Han forklarer, at en stor del af forklaringen ligger i den proces, </w:t>
      </w:r>
      <w:r w:rsidRPr="002B7F5C">
        <w:rPr>
          <w:rFonts w:ascii="Times New Roman" w:eastAsia="Times New Roman" w:hAnsi="Times New Roman" w:cs="Times New Roman"/>
          <w:iCs/>
          <w:sz w:val="24"/>
          <w:szCs w:val="24"/>
          <w:lang w:eastAsia="da-DK"/>
        </w:rPr>
        <w:t>JBS</w:t>
      </w:r>
      <w:r w:rsidRPr="002B7F5C">
        <w:rPr>
          <w:rFonts w:ascii="Times New Roman" w:eastAsia="Times New Roman" w:hAnsi="Times New Roman" w:cs="Times New Roman"/>
          <w:sz w:val="24"/>
          <w:szCs w:val="24"/>
          <w:lang w:eastAsia="da-DK"/>
        </w:rPr>
        <w:t xml:space="preserve"> har gennemført efter opkøbet af HB Textil i Kolding i 2016.</w:t>
      </w:r>
    </w:p>
    <w:p w14:paraId="657D9E3D" w14:textId="77777777" w:rsidR="00B040C3" w:rsidRPr="002B7F5C" w:rsidRDefault="00B040C3" w:rsidP="00B040C3">
      <w:pPr>
        <w:spacing w:before="100" w:beforeAutospacing="1" w:after="100" w:afterAutospacing="1" w:line="240" w:lineRule="auto"/>
        <w:rPr>
          <w:rFonts w:ascii="Times New Roman" w:eastAsia="Times New Roman" w:hAnsi="Times New Roman" w:cs="Times New Roman"/>
          <w:sz w:val="24"/>
          <w:szCs w:val="24"/>
          <w:lang w:eastAsia="da-DK"/>
        </w:rPr>
      </w:pPr>
      <w:r w:rsidRPr="002B7F5C">
        <w:rPr>
          <w:rFonts w:ascii="Times New Roman" w:eastAsia="Times New Roman" w:hAnsi="Times New Roman" w:cs="Times New Roman"/>
          <w:sz w:val="24"/>
          <w:szCs w:val="24"/>
          <w:lang w:eastAsia="da-DK"/>
        </w:rPr>
        <w:t xml:space="preserve">Her overtog </w:t>
      </w:r>
      <w:r w:rsidRPr="002B7F5C">
        <w:rPr>
          <w:rFonts w:ascii="Times New Roman" w:eastAsia="Times New Roman" w:hAnsi="Times New Roman" w:cs="Times New Roman"/>
          <w:iCs/>
          <w:sz w:val="24"/>
          <w:szCs w:val="24"/>
          <w:lang w:eastAsia="da-DK"/>
        </w:rPr>
        <w:t>JBS</w:t>
      </w:r>
      <w:r w:rsidRPr="002B7F5C">
        <w:rPr>
          <w:rFonts w:ascii="Times New Roman" w:eastAsia="Times New Roman" w:hAnsi="Times New Roman" w:cs="Times New Roman"/>
          <w:sz w:val="24"/>
          <w:szCs w:val="24"/>
          <w:lang w:eastAsia="da-DK"/>
        </w:rPr>
        <w:t xml:space="preserve"> en række tøjmærker og 75 ansatte, men også en forretning med underskud. Opgaven har derfor været at få reduceret i den del af forretningen, som ikke tjente penge. Det er især blevet skåret ned på HB Textils » private label-produktion «, hvor man producerer tøj til andre virksomheder.</w:t>
      </w:r>
    </w:p>
    <w:p w14:paraId="1F2C7995" w14:textId="77777777" w:rsidR="00B040C3" w:rsidRPr="002B7F5C" w:rsidRDefault="00B040C3" w:rsidP="00B040C3">
      <w:pPr>
        <w:spacing w:before="100" w:beforeAutospacing="1" w:after="100" w:afterAutospacing="1" w:line="240" w:lineRule="auto"/>
        <w:rPr>
          <w:rFonts w:ascii="Times New Roman" w:eastAsia="Times New Roman" w:hAnsi="Times New Roman" w:cs="Times New Roman"/>
          <w:sz w:val="24"/>
          <w:szCs w:val="24"/>
          <w:lang w:eastAsia="da-DK"/>
        </w:rPr>
      </w:pPr>
      <w:r w:rsidRPr="002B7F5C">
        <w:rPr>
          <w:rFonts w:ascii="Times New Roman" w:eastAsia="Times New Roman" w:hAnsi="Times New Roman" w:cs="Times New Roman"/>
          <w:sz w:val="24"/>
          <w:szCs w:val="24"/>
          <w:lang w:eastAsia="da-DK"/>
        </w:rPr>
        <w:t>-Det kan lyde mærkeligt, at vi er tilfredse med regnskabet, når vi går tilbage i omsætning, men det har faktisk været en helt bevidst plan. Vi vidste godt, at der var nogle ting, der skulle tilpasses, for der var jo en grund til, at de har haft underskud i mange år, siger Michael Alstrup til Herning Folkeblad.</w:t>
      </w:r>
    </w:p>
    <w:p w14:paraId="0841006E" w14:textId="77777777" w:rsidR="00B040C3" w:rsidRPr="002B7F5C" w:rsidRDefault="00B040C3" w:rsidP="00B040C3">
      <w:pPr>
        <w:spacing w:before="100" w:beforeAutospacing="1" w:after="100" w:afterAutospacing="1" w:line="240" w:lineRule="auto"/>
        <w:rPr>
          <w:rFonts w:ascii="Times New Roman" w:eastAsia="Times New Roman" w:hAnsi="Times New Roman" w:cs="Times New Roman"/>
          <w:sz w:val="24"/>
          <w:szCs w:val="24"/>
          <w:lang w:eastAsia="da-DK"/>
        </w:rPr>
      </w:pPr>
      <w:r w:rsidRPr="009955CA">
        <w:rPr>
          <w:rFonts w:ascii="Times New Roman" w:eastAsia="Times New Roman" w:hAnsi="Times New Roman" w:cs="Times New Roman"/>
          <w:b/>
          <w:iCs/>
          <w:sz w:val="24"/>
          <w:szCs w:val="24"/>
          <w:lang w:eastAsia="da-DK"/>
        </w:rPr>
        <w:t>Tjener 16 millioner kroner</w:t>
      </w:r>
      <w:r w:rsidR="009955CA">
        <w:rPr>
          <w:rFonts w:ascii="Times New Roman" w:eastAsia="Times New Roman" w:hAnsi="Times New Roman" w:cs="Times New Roman"/>
          <w:b/>
          <w:iCs/>
          <w:sz w:val="24"/>
          <w:szCs w:val="24"/>
          <w:lang w:eastAsia="da-DK"/>
        </w:rPr>
        <w:br/>
      </w:r>
      <w:r w:rsidRPr="002B7F5C">
        <w:rPr>
          <w:rFonts w:ascii="Times New Roman" w:eastAsia="Times New Roman" w:hAnsi="Times New Roman" w:cs="Times New Roman"/>
          <w:sz w:val="24"/>
          <w:szCs w:val="24"/>
          <w:lang w:eastAsia="da-DK"/>
        </w:rPr>
        <w:t>Han fremhæver, at selv om omsætningen er faldet lidt, så er resultatet før skat på præcis samme niveau med et overskud på 16 millioner kroner.</w:t>
      </w:r>
    </w:p>
    <w:p w14:paraId="40BA3163" w14:textId="77777777" w:rsidR="00B040C3" w:rsidRPr="002B7F5C" w:rsidRDefault="00B040C3" w:rsidP="00B040C3">
      <w:pPr>
        <w:spacing w:before="100" w:beforeAutospacing="1" w:after="100" w:afterAutospacing="1" w:line="240" w:lineRule="auto"/>
        <w:rPr>
          <w:rFonts w:ascii="Times New Roman" w:eastAsia="Times New Roman" w:hAnsi="Times New Roman" w:cs="Times New Roman"/>
          <w:sz w:val="24"/>
          <w:szCs w:val="24"/>
          <w:lang w:eastAsia="da-DK"/>
        </w:rPr>
      </w:pPr>
      <w:r w:rsidRPr="002B7F5C">
        <w:rPr>
          <w:rFonts w:ascii="Times New Roman" w:eastAsia="Times New Roman" w:hAnsi="Times New Roman" w:cs="Times New Roman"/>
          <w:sz w:val="24"/>
          <w:szCs w:val="24"/>
          <w:lang w:eastAsia="da-DK"/>
        </w:rPr>
        <w:t>-Det viser meget tydeligt, at de millioner, vi har fjernet, var dem der ikke var penge i alligevel. Og det betyder, at vi står stærkere til fremtiden, fordi vi bedre kan følge med nu, og vi kan rent faktisk være på matriklen nu, hvilket vi havde svært ved, da det hele blev samlet i Herning, forklarer Michael Alstrup.</w:t>
      </w:r>
    </w:p>
    <w:p w14:paraId="420569FF" w14:textId="77777777" w:rsidR="00B040C3" w:rsidRPr="002B7F5C" w:rsidRDefault="00B040C3" w:rsidP="00B040C3">
      <w:pPr>
        <w:spacing w:before="100" w:beforeAutospacing="1" w:after="100" w:afterAutospacing="1" w:line="240" w:lineRule="auto"/>
        <w:rPr>
          <w:rFonts w:ascii="Times New Roman" w:eastAsia="Times New Roman" w:hAnsi="Times New Roman" w:cs="Times New Roman"/>
          <w:sz w:val="24"/>
          <w:szCs w:val="24"/>
          <w:lang w:eastAsia="da-DK"/>
        </w:rPr>
      </w:pPr>
      <w:r w:rsidRPr="002B7F5C">
        <w:rPr>
          <w:rFonts w:ascii="Times New Roman" w:eastAsia="Times New Roman" w:hAnsi="Times New Roman" w:cs="Times New Roman"/>
          <w:iCs/>
          <w:sz w:val="24"/>
          <w:szCs w:val="24"/>
          <w:lang w:eastAsia="da-DK"/>
        </w:rPr>
        <w:t>JBS</w:t>
      </w:r>
      <w:r w:rsidRPr="002B7F5C">
        <w:rPr>
          <w:rFonts w:ascii="Times New Roman" w:eastAsia="Times New Roman" w:hAnsi="Times New Roman" w:cs="Times New Roman"/>
          <w:sz w:val="24"/>
          <w:szCs w:val="24"/>
          <w:lang w:eastAsia="da-DK"/>
        </w:rPr>
        <w:t xml:space="preserve"> er oppe på at forhandle 16 forskellige mærker til herrer, damer og børn. På de fleste mærker har man fulgt planen for året. Dog oplyser Michael Alstrup, at der har været en uventet tilbagegang i salget i Norge, hvor det især er mærket Dovre, virksomheden satser på.</w:t>
      </w:r>
    </w:p>
    <w:p w14:paraId="64C03CF7" w14:textId="77777777" w:rsidR="00B040C3" w:rsidRPr="002B7F5C" w:rsidRDefault="00B040C3" w:rsidP="00B040C3">
      <w:pPr>
        <w:spacing w:before="100" w:beforeAutospacing="1" w:after="100" w:afterAutospacing="1" w:line="240" w:lineRule="auto"/>
        <w:rPr>
          <w:rFonts w:ascii="Times New Roman" w:eastAsia="Times New Roman" w:hAnsi="Times New Roman" w:cs="Times New Roman"/>
          <w:sz w:val="24"/>
          <w:szCs w:val="24"/>
          <w:lang w:eastAsia="da-DK"/>
        </w:rPr>
      </w:pPr>
      <w:r w:rsidRPr="002B7F5C">
        <w:rPr>
          <w:rFonts w:ascii="Times New Roman" w:eastAsia="Times New Roman" w:hAnsi="Times New Roman" w:cs="Times New Roman"/>
          <w:sz w:val="24"/>
          <w:szCs w:val="24"/>
          <w:lang w:eastAsia="da-DK"/>
        </w:rPr>
        <w:t xml:space="preserve">Generelt har </w:t>
      </w:r>
      <w:r w:rsidRPr="002B7F5C">
        <w:rPr>
          <w:rFonts w:ascii="Times New Roman" w:eastAsia="Times New Roman" w:hAnsi="Times New Roman" w:cs="Times New Roman"/>
          <w:iCs/>
          <w:sz w:val="24"/>
          <w:szCs w:val="24"/>
          <w:lang w:eastAsia="da-DK"/>
        </w:rPr>
        <w:t>JBS</w:t>
      </w:r>
      <w:r w:rsidRPr="002B7F5C">
        <w:rPr>
          <w:rFonts w:ascii="Times New Roman" w:eastAsia="Times New Roman" w:hAnsi="Times New Roman" w:cs="Times New Roman"/>
          <w:sz w:val="24"/>
          <w:szCs w:val="24"/>
          <w:lang w:eastAsia="da-DK"/>
        </w:rPr>
        <w:t xml:space="preserve"> stor fokus på at trimme forretningen og skære den del fra, som ikke tjener penge. Det har i det seneste regnskabsår betydet, at dametøjskollektionen i samarbejde med den amerikanske skuespiller Carmen Electra er blevet lukket efter blot to år.</w:t>
      </w:r>
    </w:p>
    <w:p w14:paraId="3DEFCE0F" w14:textId="77777777" w:rsidR="00B040C3" w:rsidRPr="002B7F5C" w:rsidRDefault="00B040C3" w:rsidP="00B040C3">
      <w:pPr>
        <w:spacing w:before="100" w:beforeAutospacing="1" w:after="100" w:afterAutospacing="1" w:line="240" w:lineRule="auto"/>
        <w:rPr>
          <w:rFonts w:ascii="Times New Roman" w:eastAsia="Times New Roman" w:hAnsi="Times New Roman" w:cs="Times New Roman"/>
          <w:sz w:val="24"/>
          <w:szCs w:val="24"/>
          <w:lang w:eastAsia="da-DK"/>
        </w:rPr>
      </w:pPr>
      <w:r w:rsidRPr="002B7F5C">
        <w:rPr>
          <w:rFonts w:ascii="Times New Roman" w:eastAsia="Times New Roman" w:hAnsi="Times New Roman" w:cs="Times New Roman"/>
          <w:sz w:val="24"/>
          <w:szCs w:val="24"/>
          <w:lang w:eastAsia="da-DK"/>
        </w:rPr>
        <w:t>-Da vi overtog HB Textil fik vi en stærk damekollektion ind. Vi fik blandt andet kollektionen med Caroline Flemming, og de to ting overlappede hinanden, og der viste Caroline Flemming at klare sig langt bedre. Vi havde nogle forhåbninger til Carmen Electra-kollektionen i USA, men det blev aldrig stort, så derfor lukkede vi stille og roligt ned igen, siger Michael Alstrup.</w:t>
      </w:r>
    </w:p>
    <w:p w14:paraId="29D82E33" w14:textId="77777777" w:rsidR="00B040C3" w:rsidRPr="002B7F5C" w:rsidRDefault="00B040C3" w:rsidP="00B040C3">
      <w:pPr>
        <w:spacing w:before="100" w:beforeAutospacing="1" w:after="100" w:afterAutospacing="1" w:line="240" w:lineRule="auto"/>
        <w:rPr>
          <w:rFonts w:ascii="Times New Roman" w:eastAsia="Times New Roman" w:hAnsi="Times New Roman" w:cs="Times New Roman"/>
          <w:sz w:val="24"/>
          <w:szCs w:val="24"/>
          <w:lang w:eastAsia="da-DK"/>
        </w:rPr>
      </w:pPr>
      <w:r w:rsidRPr="002B7F5C">
        <w:rPr>
          <w:rFonts w:ascii="Times New Roman" w:eastAsia="Times New Roman" w:hAnsi="Times New Roman" w:cs="Times New Roman"/>
          <w:sz w:val="24"/>
          <w:szCs w:val="24"/>
          <w:lang w:eastAsia="da-DK"/>
        </w:rPr>
        <w:t xml:space="preserve">Modebranchen og detailbranchen i det hele taget er presset af hård konkurrence og faldende priser, og derfor får </w:t>
      </w:r>
      <w:r w:rsidRPr="002B7F5C">
        <w:rPr>
          <w:rFonts w:ascii="Times New Roman" w:eastAsia="Times New Roman" w:hAnsi="Times New Roman" w:cs="Times New Roman"/>
          <w:iCs/>
          <w:sz w:val="24"/>
          <w:szCs w:val="24"/>
          <w:lang w:eastAsia="da-DK"/>
        </w:rPr>
        <w:t>JBS</w:t>
      </w:r>
      <w:r w:rsidRPr="002B7F5C">
        <w:rPr>
          <w:rFonts w:ascii="Times New Roman" w:eastAsia="Times New Roman" w:hAnsi="Times New Roman" w:cs="Times New Roman"/>
          <w:sz w:val="24"/>
          <w:szCs w:val="24"/>
          <w:lang w:eastAsia="da-DK"/>
        </w:rPr>
        <w:t xml:space="preserve"> jævnligt henvendelser fra mindre tøjmærker, der er interesserede i at blive opkøbt.</w:t>
      </w:r>
    </w:p>
    <w:sectPr w:rsidR="00B040C3" w:rsidRPr="002B7F5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E3C75"/>
    <w:multiLevelType w:val="multilevel"/>
    <w:tmpl w:val="1B6C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C3"/>
    <w:rsid w:val="002B7F5C"/>
    <w:rsid w:val="002C3BA9"/>
    <w:rsid w:val="00901272"/>
    <w:rsid w:val="00985EE3"/>
    <w:rsid w:val="009955CA"/>
    <w:rsid w:val="00A45D21"/>
    <w:rsid w:val="00AF5332"/>
    <w:rsid w:val="00B040C3"/>
    <w:rsid w:val="00CE6897"/>
    <w:rsid w:val="00E911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19EF"/>
  <w15:chartTrackingRefBased/>
  <w15:docId w15:val="{D554D2EF-C869-4C88-BD03-C9A22D8D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247155">
      <w:bodyDiv w:val="1"/>
      <w:marLeft w:val="0"/>
      <w:marRight w:val="0"/>
      <w:marTop w:val="0"/>
      <w:marBottom w:val="0"/>
      <w:divBdr>
        <w:top w:val="none" w:sz="0" w:space="0" w:color="auto"/>
        <w:left w:val="none" w:sz="0" w:space="0" w:color="auto"/>
        <w:bottom w:val="none" w:sz="0" w:space="0" w:color="auto"/>
        <w:right w:val="none" w:sz="0" w:space="0" w:color="auto"/>
      </w:divBdr>
      <w:divsChild>
        <w:div w:id="1430274470">
          <w:marLeft w:val="0"/>
          <w:marRight w:val="0"/>
          <w:marTop w:val="0"/>
          <w:marBottom w:val="0"/>
          <w:divBdr>
            <w:top w:val="none" w:sz="0" w:space="0" w:color="auto"/>
            <w:left w:val="none" w:sz="0" w:space="0" w:color="auto"/>
            <w:bottom w:val="none" w:sz="0" w:space="0" w:color="auto"/>
            <w:right w:val="none" w:sz="0" w:space="0" w:color="auto"/>
          </w:divBdr>
          <w:divsChild>
            <w:div w:id="717320986">
              <w:marLeft w:val="0"/>
              <w:marRight w:val="0"/>
              <w:marTop w:val="0"/>
              <w:marBottom w:val="0"/>
              <w:divBdr>
                <w:top w:val="none" w:sz="0" w:space="0" w:color="auto"/>
                <w:left w:val="none" w:sz="0" w:space="0" w:color="auto"/>
                <w:bottom w:val="none" w:sz="0" w:space="0" w:color="auto"/>
                <w:right w:val="none" w:sz="0" w:space="0" w:color="auto"/>
              </w:divBdr>
              <w:divsChild>
                <w:div w:id="981228578">
                  <w:marLeft w:val="0"/>
                  <w:marRight w:val="0"/>
                  <w:marTop w:val="0"/>
                  <w:marBottom w:val="0"/>
                  <w:divBdr>
                    <w:top w:val="none" w:sz="0" w:space="0" w:color="auto"/>
                    <w:left w:val="none" w:sz="0" w:space="0" w:color="auto"/>
                    <w:bottom w:val="none" w:sz="0" w:space="0" w:color="auto"/>
                    <w:right w:val="none" w:sz="0" w:space="0" w:color="auto"/>
                  </w:divBdr>
                  <w:divsChild>
                    <w:div w:id="1413431202">
                      <w:marLeft w:val="0"/>
                      <w:marRight w:val="0"/>
                      <w:marTop w:val="0"/>
                      <w:marBottom w:val="0"/>
                      <w:divBdr>
                        <w:top w:val="none" w:sz="0" w:space="0" w:color="auto"/>
                        <w:left w:val="none" w:sz="0" w:space="0" w:color="auto"/>
                        <w:bottom w:val="none" w:sz="0" w:space="0" w:color="auto"/>
                        <w:right w:val="none" w:sz="0" w:space="0" w:color="auto"/>
                      </w:divBdr>
                      <w:divsChild>
                        <w:div w:id="1721899849">
                          <w:marLeft w:val="0"/>
                          <w:marRight w:val="0"/>
                          <w:marTop w:val="0"/>
                          <w:marBottom w:val="0"/>
                          <w:divBdr>
                            <w:top w:val="none" w:sz="0" w:space="0" w:color="auto"/>
                            <w:left w:val="none" w:sz="0" w:space="0" w:color="auto"/>
                            <w:bottom w:val="none" w:sz="0" w:space="0" w:color="auto"/>
                            <w:right w:val="none" w:sz="0" w:space="0" w:color="auto"/>
                          </w:divBdr>
                          <w:divsChild>
                            <w:div w:id="950090805">
                              <w:marLeft w:val="0"/>
                              <w:marRight w:val="0"/>
                              <w:marTop w:val="0"/>
                              <w:marBottom w:val="0"/>
                              <w:divBdr>
                                <w:top w:val="none" w:sz="0" w:space="0" w:color="auto"/>
                                <w:left w:val="none" w:sz="0" w:space="0" w:color="auto"/>
                                <w:bottom w:val="none" w:sz="0" w:space="0" w:color="auto"/>
                                <w:right w:val="none" w:sz="0" w:space="0" w:color="auto"/>
                              </w:divBdr>
                              <w:divsChild>
                                <w:div w:id="1164472780">
                                  <w:marLeft w:val="0"/>
                                  <w:marRight w:val="0"/>
                                  <w:marTop w:val="0"/>
                                  <w:marBottom w:val="0"/>
                                  <w:divBdr>
                                    <w:top w:val="none" w:sz="0" w:space="0" w:color="auto"/>
                                    <w:left w:val="none" w:sz="0" w:space="0" w:color="auto"/>
                                    <w:bottom w:val="none" w:sz="0" w:space="0" w:color="auto"/>
                                    <w:right w:val="none" w:sz="0" w:space="0" w:color="auto"/>
                                  </w:divBdr>
                                  <w:divsChild>
                                    <w:div w:id="1457600511">
                                      <w:marLeft w:val="0"/>
                                      <w:marRight w:val="0"/>
                                      <w:marTop w:val="0"/>
                                      <w:marBottom w:val="0"/>
                                      <w:divBdr>
                                        <w:top w:val="none" w:sz="0" w:space="0" w:color="auto"/>
                                        <w:left w:val="none" w:sz="0" w:space="0" w:color="auto"/>
                                        <w:bottom w:val="none" w:sz="0" w:space="0" w:color="auto"/>
                                        <w:right w:val="none" w:sz="0" w:space="0" w:color="auto"/>
                                      </w:divBdr>
                                      <w:divsChild>
                                        <w:div w:id="1889487673">
                                          <w:marLeft w:val="0"/>
                                          <w:marRight w:val="0"/>
                                          <w:marTop w:val="0"/>
                                          <w:marBottom w:val="0"/>
                                          <w:divBdr>
                                            <w:top w:val="none" w:sz="0" w:space="0" w:color="auto"/>
                                            <w:left w:val="none" w:sz="0" w:space="0" w:color="auto"/>
                                            <w:bottom w:val="none" w:sz="0" w:space="0" w:color="auto"/>
                                            <w:right w:val="none" w:sz="0" w:space="0" w:color="auto"/>
                                          </w:divBdr>
                                          <w:divsChild>
                                            <w:div w:id="392700796">
                                              <w:marLeft w:val="0"/>
                                              <w:marRight w:val="0"/>
                                              <w:marTop w:val="0"/>
                                              <w:marBottom w:val="0"/>
                                              <w:divBdr>
                                                <w:top w:val="none" w:sz="0" w:space="0" w:color="auto"/>
                                                <w:left w:val="none" w:sz="0" w:space="0" w:color="auto"/>
                                                <w:bottom w:val="none" w:sz="0" w:space="0" w:color="auto"/>
                                                <w:right w:val="none" w:sz="0" w:space="0" w:color="auto"/>
                                              </w:divBdr>
                                              <w:divsChild>
                                                <w:div w:id="321201152">
                                                  <w:marLeft w:val="0"/>
                                                  <w:marRight w:val="0"/>
                                                  <w:marTop w:val="0"/>
                                                  <w:marBottom w:val="0"/>
                                                  <w:divBdr>
                                                    <w:top w:val="none" w:sz="0" w:space="0" w:color="auto"/>
                                                    <w:left w:val="none" w:sz="0" w:space="0" w:color="auto"/>
                                                    <w:bottom w:val="none" w:sz="0" w:space="0" w:color="auto"/>
                                                    <w:right w:val="none" w:sz="0" w:space="0" w:color="auto"/>
                                                  </w:divBdr>
                                                  <w:divsChild>
                                                    <w:div w:id="1940789247">
                                                      <w:marLeft w:val="0"/>
                                                      <w:marRight w:val="0"/>
                                                      <w:marTop w:val="0"/>
                                                      <w:marBottom w:val="0"/>
                                                      <w:divBdr>
                                                        <w:top w:val="none" w:sz="0" w:space="0" w:color="auto"/>
                                                        <w:left w:val="none" w:sz="0" w:space="0" w:color="auto"/>
                                                        <w:bottom w:val="none" w:sz="0" w:space="0" w:color="auto"/>
                                                        <w:right w:val="none" w:sz="0" w:space="0" w:color="auto"/>
                                                      </w:divBdr>
                                                      <w:divsChild>
                                                        <w:div w:id="746195379">
                                                          <w:marLeft w:val="0"/>
                                                          <w:marRight w:val="0"/>
                                                          <w:marTop w:val="0"/>
                                                          <w:marBottom w:val="0"/>
                                                          <w:divBdr>
                                                            <w:top w:val="none" w:sz="0" w:space="0" w:color="auto"/>
                                                            <w:left w:val="none" w:sz="0" w:space="0" w:color="auto"/>
                                                            <w:bottom w:val="none" w:sz="0" w:space="0" w:color="auto"/>
                                                            <w:right w:val="none" w:sz="0" w:space="0" w:color="auto"/>
                                                          </w:divBdr>
                                                        </w:div>
                                                        <w:div w:id="2035224977">
                                                          <w:marLeft w:val="0"/>
                                                          <w:marRight w:val="0"/>
                                                          <w:marTop w:val="0"/>
                                                          <w:marBottom w:val="0"/>
                                                          <w:divBdr>
                                                            <w:top w:val="none" w:sz="0" w:space="0" w:color="auto"/>
                                                            <w:left w:val="none" w:sz="0" w:space="0" w:color="auto"/>
                                                            <w:bottom w:val="none" w:sz="0" w:space="0" w:color="auto"/>
                                                            <w:right w:val="none" w:sz="0" w:space="0" w:color="auto"/>
                                                          </w:divBdr>
                                                          <w:divsChild>
                                                            <w:div w:id="376904204">
                                                              <w:marLeft w:val="0"/>
                                                              <w:marRight w:val="0"/>
                                                              <w:marTop w:val="0"/>
                                                              <w:marBottom w:val="0"/>
                                                              <w:divBdr>
                                                                <w:top w:val="none" w:sz="0" w:space="0" w:color="auto"/>
                                                                <w:left w:val="none" w:sz="0" w:space="0" w:color="auto"/>
                                                                <w:bottom w:val="none" w:sz="0" w:space="0" w:color="auto"/>
                                                                <w:right w:val="none" w:sz="0" w:space="0" w:color="auto"/>
                                                              </w:divBdr>
                                                              <w:divsChild>
                                                                <w:div w:id="333458342">
                                                                  <w:marLeft w:val="0"/>
                                                                  <w:marRight w:val="0"/>
                                                                  <w:marTop w:val="0"/>
                                                                  <w:marBottom w:val="0"/>
                                                                  <w:divBdr>
                                                                    <w:top w:val="none" w:sz="0" w:space="0" w:color="auto"/>
                                                                    <w:left w:val="none" w:sz="0" w:space="0" w:color="auto"/>
                                                                    <w:bottom w:val="none" w:sz="0" w:space="0" w:color="auto"/>
                                                                    <w:right w:val="none" w:sz="0" w:space="0" w:color="auto"/>
                                                                  </w:divBdr>
                                                                </w:div>
                                                              </w:divsChild>
                                                            </w:div>
                                                            <w:div w:id="1249119881">
                                                              <w:marLeft w:val="0"/>
                                                              <w:marRight w:val="0"/>
                                                              <w:marTop w:val="0"/>
                                                              <w:marBottom w:val="0"/>
                                                              <w:divBdr>
                                                                <w:top w:val="none" w:sz="0" w:space="0" w:color="auto"/>
                                                                <w:left w:val="none" w:sz="0" w:space="0" w:color="auto"/>
                                                                <w:bottom w:val="none" w:sz="0" w:space="0" w:color="auto"/>
                                                                <w:right w:val="none" w:sz="0" w:space="0" w:color="auto"/>
                                                              </w:divBdr>
                                                            </w:div>
                                                            <w:div w:id="917137505">
                                                              <w:marLeft w:val="0"/>
                                                              <w:marRight w:val="0"/>
                                                              <w:marTop w:val="0"/>
                                                              <w:marBottom w:val="0"/>
                                                              <w:divBdr>
                                                                <w:top w:val="none" w:sz="0" w:space="0" w:color="auto"/>
                                                                <w:left w:val="none" w:sz="0" w:space="0" w:color="auto"/>
                                                                <w:bottom w:val="none" w:sz="0" w:space="0" w:color="auto"/>
                                                                <w:right w:val="none" w:sz="0" w:space="0" w:color="auto"/>
                                                              </w:divBdr>
                                                            </w:div>
                                                            <w:div w:id="1152217994">
                                                              <w:marLeft w:val="0"/>
                                                              <w:marRight w:val="0"/>
                                                              <w:marTop w:val="0"/>
                                                              <w:marBottom w:val="0"/>
                                                              <w:divBdr>
                                                                <w:top w:val="none" w:sz="0" w:space="0" w:color="auto"/>
                                                                <w:left w:val="none" w:sz="0" w:space="0" w:color="auto"/>
                                                                <w:bottom w:val="none" w:sz="0" w:space="0" w:color="auto"/>
                                                                <w:right w:val="none" w:sz="0" w:space="0" w:color="auto"/>
                                                              </w:divBdr>
                                                              <w:divsChild>
                                                                <w:div w:id="2027245140">
                                                                  <w:marLeft w:val="0"/>
                                                                  <w:marRight w:val="0"/>
                                                                  <w:marTop w:val="0"/>
                                                                  <w:marBottom w:val="0"/>
                                                                  <w:divBdr>
                                                                    <w:top w:val="none" w:sz="0" w:space="0" w:color="auto"/>
                                                                    <w:left w:val="none" w:sz="0" w:space="0" w:color="auto"/>
                                                                    <w:bottom w:val="none" w:sz="0" w:space="0" w:color="auto"/>
                                                                    <w:right w:val="none" w:sz="0" w:space="0" w:color="auto"/>
                                                                  </w:divBdr>
                                                                </w:div>
                                                                <w:div w:id="3919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2302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Uddannelsescenter Holstebro</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2021-01-14T07:25:00Z</dcterms:created>
  <dcterms:modified xsi:type="dcterms:W3CDTF">2021-01-14T07:25:00Z</dcterms:modified>
</cp:coreProperties>
</file>