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6C29" w14:textId="77777777" w:rsidR="00F9764B" w:rsidRPr="00F9764B" w:rsidRDefault="00F9764B" w:rsidP="00F9764B">
      <w:pPr>
        <w:spacing w:after="0"/>
        <w:rPr>
          <w:rFonts w:ascii="Times New Roman" w:hAnsi="Times New Roman" w:cs="Times New Roman"/>
          <w:b/>
          <w:bCs/>
          <w:sz w:val="32"/>
          <w:szCs w:val="32"/>
        </w:rPr>
      </w:pPr>
      <w:bookmarkStart w:id="0" w:name="_GoBack"/>
      <w:bookmarkEnd w:id="0"/>
      <w:r w:rsidRPr="00F9764B">
        <w:rPr>
          <w:rFonts w:ascii="Times New Roman" w:eastAsia="Times New Roman" w:hAnsi="Times New Roman" w:cs="Times New Roman"/>
          <w:b/>
          <w:sz w:val="32"/>
          <w:szCs w:val="32"/>
          <w:lang w:val="en-GB" w:bidi="en-GB"/>
        </w:rPr>
        <w:t>Extract of CSR report 2018 for Nordex Food Group</w:t>
      </w:r>
    </w:p>
    <w:p w14:paraId="1FA622FC" w14:textId="77777777" w:rsidR="00F9764B" w:rsidRDefault="00F9764B"/>
    <w:p w14:paraId="4398D8F7" w14:textId="77777777" w:rsidR="00925CF6" w:rsidRPr="007B0F0B" w:rsidRDefault="00925CF6" w:rsidP="007B0F0B">
      <w:pPr>
        <w:spacing w:after="0"/>
        <w:rPr>
          <w:rFonts w:ascii="Times New Roman" w:hAnsi="Times New Roman" w:cs="Times New Roman"/>
          <w:sz w:val="24"/>
          <w:szCs w:val="24"/>
          <w:u w:val="single"/>
        </w:rPr>
      </w:pPr>
      <w:r w:rsidRPr="007B0F0B">
        <w:rPr>
          <w:rFonts w:ascii="Times New Roman" w:eastAsia="Times New Roman" w:hAnsi="Times New Roman" w:cs="Times New Roman"/>
          <w:sz w:val="24"/>
          <w:szCs w:val="24"/>
          <w:u w:val="single"/>
          <w:lang w:val="en-GB" w:bidi="en-GB"/>
        </w:rPr>
        <w:t xml:space="preserve">Policy for “Environmental and climate impact” </w:t>
      </w:r>
    </w:p>
    <w:p w14:paraId="75C3F0FE" w14:textId="057B4DEC" w:rsidR="007B0F0B" w:rsidRDefault="00925CF6" w:rsidP="007B0F0B">
      <w:pPr>
        <w:spacing w:after="0"/>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Nordex Food Group consists of offices, warehouses and production. For all three functions, we strive to reduce and limit our impact on the environment and climate. </w:t>
      </w:r>
    </w:p>
    <w:p w14:paraId="79013635" w14:textId="77777777" w:rsidR="007B0F0B" w:rsidRDefault="00925CF6" w:rsidP="007B0F0B">
      <w:pPr>
        <w:spacing w:after="0"/>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Our dairy production accounts for most of the company’s impact on the environment and climate. Therefore, this will be the primary focus of our work. In addition, we must also monitor and work with the impact we have on the environment and climate through our transport activities. There are three factors which we will follow up on in future as a way of measuring how our activities impact the environment and climate. </w:t>
      </w:r>
    </w:p>
    <w:p w14:paraId="3E898BDC" w14:textId="77777777" w:rsidR="007B0F0B" w:rsidRDefault="007B0F0B" w:rsidP="007B0F0B">
      <w:pPr>
        <w:spacing w:after="0"/>
        <w:rPr>
          <w:rFonts w:ascii="Times New Roman" w:hAnsi="Times New Roman" w:cs="Times New Roman"/>
          <w:sz w:val="24"/>
          <w:szCs w:val="24"/>
        </w:rPr>
      </w:pPr>
    </w:p>
    <w:p w14:paraId="3DC75375" w14:textId="0A31DAAD" w:rsidR="007B0F0B" w:rsidRPr="0086633F" w:rsidRDefault="00925CF6" w:rsidP="0086633F">
      <w:pPr>
        <w:pStyle w:val="ListParagraph"/>
        <w:numPr>
          <w:ilvl w:val="0"/>
          <w:numId w:val="1"/>
        </w:numPr>
        <w:spacing w:after="0"/>
        <w:rPr>
          <w:rFonts w:ascii="Times New Roman" w:hAnsi="Times New Roman" w:cs="Times New Roman"/>
          <w:sz w:val="24"/>
          <w:szCs w:val="24"/>
        </w:rPr>
      </w:pPr>
      <w:r w:rsidRPr="0086633F">
        <w:rPr>
          <w:rFonts w:ascii="Times New Roman" w:eastAsia="Times New Roman" w:hAnsi="Times New Roman" w:cs="Times New Roman"/>
          <w:sz w:val="24"/>
          <w:szCs w:val="24"/>
          <w:lang w:val="en-GB" w:bidi="en-GB"/>
        </w:rPr>
        <w:t xml:space="preserve">Energy consumption </w:t>
      </w:r>
    </w:p>
    <w:p w14:paraId="22D995DC" w14:textId="5C5E4A01" w:rsidR="007B0F0B" w:rsidRPr="0086633F" w:rsidRDefault="00925CF6" w:rsidP="0086633F">
      <w:pPr>
        <w:pStyle w:val="ListParagraph"/>
        <w:numPr>
          <w:ilvl w:val="0"/>
          <w:numId w:val="1"/>
        </w:numPr>
        <w:spacing w:after="0"/>
        <w:rPr>
          <w:rFonts w:ascii="Times New Roman" w:hAnsi="Times New Roman" w:cs="Times New Roman"/>
          <w:sz w:val="24"/>
          <w:szCs w:val="24"/>
        </w:rPr>
      </w:pPr>
      <w:r w:rsidRPr="0086633F">
        <w:rPr>
          <w:rFonts w:ascii="Times New Roman" w:eastAsia="Times New Roman" w:hAnsi="Times New Roman" w:cs="Times New Roman"/>
          <w:sz w:val="24"/>
          <w:szCs w:val="24"/>
          <w:lang w:val="en-GB" w:bidi="en-GB"/>
        </w:rPr>
        <w:t xml:space="preserve">Carbon emissions </w:t>
      </w:r>
    </w:p>
    <w:p w14:paraId="1056D10C" w14:textId="79110B7A" w:rsidR="007B0F0B" w:rsidRPr="0086633F" w:rsidRDefault="00925CF6" w:rsidP="0086633F">
      <w:pPr>
        <w:pStyle w:val="ListParagraph"/>
        <w:numPr>
          <w:ilvl w:val="0"/>
          <w:numId w:val="1"/>
        </w:numPr>
        <w:spacing w:after="0"/>
        <w:rPr>
          <w:rFonts w:ascii="Times New Roman" w:hAnsi="Times New Roman" w:cs="Times New Roman"/>
          <w:sz w:val="24"/>
          <w:szCs w:val="24"/>
        </w:rPr>
      </w:pPr>
      <w:r w:rsidRPr="0086633F">
        <w:rPr>
          <w:rFonts w:ascii="Times New Roman" w:eastAsia="Times New Roman" w:hAnsi="Times New Roman" w:cs="Times New Roman"/>
          <w:sz w:val="24"/>
          <w:szCs w:val="24"/>
          <w:lang w:val="en-GB" w:bidi="en-GB"/>
        </w:rPr>
        <w:t xml:space="preserve">Water consumption </w:t>
      </w:r>
    </w:p>
    <w:p w14:paraId="6D9E6EB5" w14:textId="77777777" w:rsidR="007B0F0B" w:rsidRDefault="007B0F0B" w:rsidP="007B0F0B">
      <w:pPr>
        <w:spacing w:after="0"/>
        <w:rPr>
          <w:rFonts w:ascii="Times New Roman" w:hAnsi="Times New Roman" w:cs="Times New Roman"/>
          <w:sz w:val="24"/>
          <w:szCs w:val="24"/>
        </w:rPr>
      </w:pPr>
    </w:p>
    <w:p w14:paraId="7209FC2E" w14:textId="3758E46C" w:rsidR="00495D35" w:rsidRDefault="00925CF6" w:rsidP="007B0F0B">
      <w:pPr>
        <w:spacing w:after="0"/>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In 2018, we did not conduct any measurements. However, in 2019 we will define and measure the three factors above. In 2018, we selected a number of focus areas in which activities have been initiated.</w:t>
      </w:r>
    </w:p>
    <w:p w14:paraId="466E87D3" w14:textId="77777777" w:rsidR="00197C0E" w:rsidRDefault="00197C0E" w:rsidP="007B0F0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4"/>
        <w:gridCol w:w="4814"/>
      </w:tblGrid>
      <w:tr w:rsidR="00F9764B" w14:paraId="03F721E1" w14:textId="77777777" w:rsidTr="00F9764B">
        <w:tc>
          <w:tcPr>
            <w:tcW w:w="4814" w:type="dxa"/>
          </w:tcPr>
          <w:p w14:paraId="4E2540CB" w14:textId="0191ECA1" w:rsidR="00F9764B" w:rsidRPr="00F9764B" w:rsidRDefault="0086633F">
            <w:pPr>
              <w:rPr>
                <w:rFonts w:ascii="Times New Roman" w:hAnsi="Times New Roman" w:cs="Times New Roman"/>
                <w:b/>
                <w:bCs/>
                <w:sz w:val="24"/>
                <w:szCs w:val="24"/>
              </w:rPr>
            </w:pPr>
            <w:r>
              <w:rPr>
                <w:rFonts w:ascii="Times New Roman" w:eastAsia="Times New Roman" w:hAnsi="Times New Roman" w:cs="Times New Roman"/>
                <w:b/>
                <w:sz w:val="24"/>
                <w:szCs w:val="24"/>
                <w:lang w:val="en-GB" w:bidi="en-GB"/>
              </w:rPr>
              <w:t>Focus areas</w:t>
            </w:r>
          </w:p>
        </w:tc>
        <w:tc>
          <w:tcPr>
            <w:tcW w:w="4814" w:type="dxa"/>
          </w:tcPr>
          <w:p w14:paraId="06339566" w14:textId="1FDC4E3F" w:rsidR="00F9764B" w:rsidRPr="00F9764B" w:rsidRDefault="0086633F">
            <w:pPr>
              <w:rPr>
                <w:rFonts w:ascii="Times New Roman" w:hAnsi="Times New Roman" w:cs="Times New Roman"/>
                <w:b/>
                <w:bCs/>
                <w:sz w:val="24"/>
                <w:szCs w:val="24"/>
              </w:rPr>
            </w:pPr>
            <w:r>
              <w:rPr>
                <w:rFonts w:ascii="Times New Roman" w:eastAsia="Times New Roman" w:hAnsi="Times New Roman" w:cs="Times New Roman"/>
                <w:b/>
                <w:sz w:val="24"/>
                <w:szCs w:val="24"/>
                <w:lang w:val="en-GB" w:bidi="en-GB"/>
              </w:rPr>
              <w:t>Concrete activities</w:t>
            </w:r>
          </w:p>
        </w:tc>
      </w:tr>
      <w:tr w:rsidR="00F9764B" w14:paraId="046D5490" w14:textId="77777777" w:rsidTr="00F9764B">
        <w:tc>
          <w:tcPr>
            <w:tcW w:w="4814" w:type="dxa"/>
          </w:tcPr>
          <w:p w14:paraId="3ADB7494" w14:textId="77777777" w:rsidR="00680112"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RSPO: </w:t>
            </w:r>
          </w:p>
          <w:p w14:paraId="10142251"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The Roundtable on Sustainable Palm Oil (RSPO) initiative aims to promote the growing and use of sustainable palm oil. By being certified according to the RSPO Supply Chain Certification System, you support the establishment of sustainable and transparent production throughout the entire supply chain, right up until the product reaches the consumer.</w:t>
            </w:r>
          </w:p>
        </w:tc>
        <w:tc>
          <w:tcPr>
            <w:tcW w:w="4814" w:type="dxa"/>
          </w:tcPr>
          <w:p w14:paraId="6F753B04" w14:textId="1F7E9B31"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 In 2018, we moved from purchasing conventional palm oil to purchasing sustainable/certified palm oil. </w:t>
            </w:r>
          </w:p>
          <w:p w14:paraId="7F65EE21" w14:textId="4C9F777E"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The dairy in Nørager was environmentally certified in 2018, and the dairy in Campulung in 2019.</w:t>
            </w:r>
          </w:p>
        </w:tc>
      </w:tr>
      <w:tr w:rsidR="00F9764B" w14:paraId="7F72A41E" w14:textId="77777777" w:rsidTr="00F9764B">
        <w:tc>
          <w:tcPr>
            <w:tcW w:w="4814" w:type="dxa"/>
          </w:tcPr>
          <w:p w14:paraId="7151D36E" w14:textId="77777777" w:rsidR="00680112"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Energy-efficient investments: </w:t>
            </w:r>
          </w:p>
          <w:p w14:paraId="6B2908DC"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Investment in plants/projects aimed at reducing energy consumption – mostly electricity and heating.</w:t>
            </w:r>
          </w:p>
        </w:tc>
        <w:tc>
          <w:tcPr>
            <w:tcW w:w="4814" w:type="dxa"/>
          </w:tcPr>
          <w:p w14:paraId="2045E153"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 Service agreements have been entered into to ensure that refrigeration systems, boilers and compressors all operate in the best and most efficient way possible. </w:t>
            </w:r>
          </w:p>
          <w:p w14:paraId="33E1FB4E"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Investments have been made in woodchip-fired boilers in Nørager to minimise our fossil fuel consumption.</w:t>
            </w:r>
          </w:p>
        </w:tc>
      </w:tr>
      <w:tr w:rsidR="00F9764B" w14:paraId="6BD36BD9" w14:textId="77777777" w:rsidTr="00F9764B">
        <w:tc>
          <w:tcPr>
            <w:tcW w:w="4814" w:type="dxa"/>
          </w:tcPr>
          <w:p w14:paraId="6C0F095C" w14:textId="77777777" w:rsidR="00680112"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Reduction of waste: </w:t>
            </w:r>
          </w:p>
          <w:p w14:paraId="17E6EF02" w14:textId="1CB7F830"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Focus on reducing the total resources which are used to produce our products.</w:t>
            </w:r>
          </w:p>
        </w:tc>
        <w:tc>
          <w:tcPr>
            <w:tcW w:w="4814" w:type="dxa"/>
          </w:tcPr>
          <w:p w14:paraId="116BD873"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 The thickness of several foils/packaging materials has been reduced. </w:t>
            </w:r>
          </w:p>
          <w:p w14:paraId="715B7A82" w14:textId="07DA9205"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 At our dairies, the CIP (clean-in-place) plants have been continuously optimised to reduce the consumption of cleaning agents while reducing energy consumption. </w:t>
            </w:r>
          </w:p>
          <w:p w14:paraId="5D77B90C"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t xml:space="preserve">• At our dairy in Nørager, the collection of product residues and raw material residues has been optimised. </w:t>
            </w:r>
          </w:p>
          <w:p w14:paraId="5502E9E2" w14:textId="77777777" w:rsidR="00F9764B" w:rsidRDefault="00F9764B">
            <w:pPr>
              <w:rPr>
                <w:rFonts w:ascii="Times New Roman" w:hAnsi="Times New Roman" w:cs="Times New Roman"/>
                <w:sz w:val="24"/>
                <w:szCs w:val="24"/>
              </w:rPr>
            </w:pPr>
            <w:r w:rsidRPr="00F9764B">
              <w:rPr>
                <w:rFonts w:ascii="Times New Roman" w:eastAsia="Times New Roman" w:hAnsi="Times New Roman" w:cs="Times New Roman"/>
                <w:sz w:val="24"/>
                <w:szCs w:val="24"/>
                <w:lang w:val="en-GB" w:bidi="en-GB"/>
              </w:rPr>
              <w:lastRenderedPageBreak/>
              <w:t>• Investments in new lines and equipment optimisations are usually designed to minimise raw material/product waste.</w:t>
            </w:r>
          </w:p>
        </w:tc>
      </w:tr>
    </w:tbl>
    <w:p w14:paraId="28DD617D" w14:textId="77777777" w:rsidR="00F9764B" w:rsidRPr="00F9764B" w:rsidRDefault="00F9764B" w:rsidP="00DA144C">
      <w:pPr>
        <w:rPr>
          <w:rFonts w:ascii="Times New Roman" w:hAnsi="Times New Roman" w:cs="Times New Roman"/>
          <w:sz w:val="24"/>
          <w:szCs w:val="24"/>
        </w:rPr>
      </w:pPr>
    </w:p>
    <w:sectPr w:rsidR="00F9764B" w:rsidRPr="00F976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E2BB7"/>
    <w:multiLevelType w:val="hybridMultilevel"/>
    <w:tmpl w:val="4E661ABE"/>
    <w:lvl w:ilvl="0" w:tplc="C2D4EA4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750CD4"/>
    <w:multiLevelType w:val="hybridMultilevel"/>
    <w:tmpl w:val="B42C74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F6"/>
    <w:rsid w:val="00021299"/>
    <w:rsid w:val="00037147"/>
    <w:rsid w:val="00080C14"/>
    <w:rsid w:val="00084E7F"/>
    <w:rsid w:val="000A0969"/>
    <w:rsid w:val="000B6979"/>
    <w:rsid w:val="000C2D35"/>
    <w:rsid w:val="000D43B9"/>
    <w:rsid w:val="000F57E2"/>
    <w:rsid w:val="00101587"/>
    <w:rsid w:val="00102F13"/>
    <w:rsid w:val="00146136"/>
    <w:rsid w:val="001612F8"/>
    <w:rsid w:val="001840A7"/>
    <w:rsid w:val="00197C0E"/>
    <w:rsid w:val="001A6867"/>
    <w:rsid w:val="001B49B4"/>
    <w:rsid w:val="001B6D13"/>
    <w:rsid w:val="001D6F30"/>
    <w:rsid w:val="001E3764"/>
    <w:rsid w:val="001E669D"/>
    <w:rsid w:val="001F1820"/>
    <w:rsid w:val="00206E03"/>
    <w:rsid w:val="00221D49"/>
    <w:rsid w:val="0023036C"/>
    <w:rsid w:val="0024018F"/>
    <w:rsid w:val="00264DAF"/>
    <w:rsid w:val="002A0089"/>
    <w:rsid w:val="002C3AD4"/>
    <w:rsid w:val="002E4CAC"/>
    <w:rsid w:val="002E6F9F"/>
    <w:rsid w:val="0030548E"/>
    <w:rsid w:val="0032279F"/>
    <w:rsid w:val="00331732"/>
    <w:rsid w:val="003462C0"/>
    <w:rsid w:val="0038177B"/>
    <w:rsid w:val="00386130"/>
    <w:rsid w:val="00391261"/>
    <w:rsid w:val="003F57CF"/>
    <w:rsid w:val="004137F2"/>
    <w:rsid w:val="004304EA"/>
    <w:rsid w:val="00495D35"/>
    <w:rsid w:val="004B27DD"/>
    <w:rsid w:val="004C67C3"/>
    <w:rsid w:val="004C767E"/>
    <w:rsid w:val="004F15D8"/>
    <w:rsid w:val="004F3A4C"/>
    <w:rsid w:val="00512C30"/>
    <w:rsid w:val="00520A97"/>
    <w:rsid w:val="0053538D"/>
    <w:rsid w:val="005D1469"/>
    <w:rsid w:val="005F4A85"/>
    <w:rsid w:val="006237AE"/>
    <w:rsid w:val="00636D98"/>
    <w:rsid w:val="0063788D"/>
    <w:rsid w:val="00647BE6"/>
    <w:rsid w:val="00650725"/>
    <w:rsid w:val="00674E38"/>
    <w:rsid w:val="00680112"/>
    <w:rsid w:val="006F49ED"/>
    <w:rsid w:val="00700FE2"/>
    <w:rsid w:val="00711A3D"/>
    <w:rsid w:val="00724FB2"/>
    <w:rsid w:val="00744425"/>
    <w:rsid w:val="00745F5C"/>
    <w:rsid w:val="00747C24"/>
    <w:rsid w:val="00754986"/>
    <w:rsid w:val="00760DE7"/>
    <w:rsid w:val="0079688D"/>
    <w:rsid w:val="007A1835"/>
    <w:rsid w:val="007B0F0B"/>
    <w:rsid w:val="007F59BC"/>
    <w:rsid w:val="0083519E"/>
    <w:rsid w:val="00843C6F"/>
    <w:rsid w:val="0086633F"/>
    <w:rsid w:val="008967F9"/>
    <w:rsid w:val="008A4A0F"/>
    <w:rsid w:val="008F00FC"/>
    <w:rsid w:val="008F732E"/>
    <w:rsid w:val="00914EE6"/>
    <w:rsid w:val="009246DB"/>
    <w:rsid w:val="00925CF6"/>
    <w:rsid w:val="00941FA9"/>
    <w:rsid w:val="0096475B"/>
    <w:rsid w:val="009937ED"/>
    <w:rsid w:val="009A2CDF"/>
    <w:rsid w:val="009C503D"/>
    <w:rsid w:val="009D6B08"/>
    <w:rsid w:val="009D71A5"/>
    <w:rsid w:val="009E11A3"/>
    <w:rsid w:val="009F2BD1"/>
    <w:rsid w:val="00A26563"/>
    <w:rsid w:val="00AE098D"/>
    <w:rsid w:val="00B47CB2"/>
    <w:rsid w:val="00B517AD"/>
    <w:rsid w:val="00B77D3F"/>
    <w:rsid w:val="00B94D29"/>
    <w:rsid w:val="00BB0731"/>
    <w:rsid w:val="00BD0894"/>
    <w:rsid w:val="00BD7955"/>
    <w:rsid w:val="00BF2212"/>
    <w:rsid w:val="00C05FB5"/>
    <w:rsid w:val="00C065C6"/>
    <w:rsid w:val="00C06AC4"/>
    <w:rsid w:val="00C07E49"/>
    <w:rsid w:val="00C35CD3"/>
    <w:rsid w:val="00C672B4"/>
    <w:rsid w:val="00CA244D"/>
    <w:rsid w:val="00CC11F5"/>
    <w:rsid w:val="00CE69DB"/>
    <w:rsid w:val="00CF394D"/>
    <w:rsid w:val="00D24DF2"/>
    <w:rsid w:val="00D32785"/>
    <w:rsid w:val="00D4545F"/>
    <w:rsid w:val="00D467E1"/>
    <w:rsid w:val="00D471FE"/>
    <w:rsid w:val="00D52598"/>
    <w:rsid w:val="00DA144C"/>
    <w:rsid w:val="00DF72DC"/>
    <w:rsid w:val="00E04A1A"/>
    <w:rsid w:val="00E55DCC"/>
    <w:rsid w:val="00E76A3B"/>
    <w:rsid w:val="00EC029F"/>
    <w:rsid w:val="00EC5D3A"/>
    <w:rsid w:val="00F10117"/>
    <w:rsid w:val="00F70888"/>
    <w:rsid w:val="00F9764B"/>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8C88"/>
  <w15:chartTrackingRefBased/>
  <w15:docId w15:val="{1F0218D8-92B5-4BAF-9A3F-A9EB7583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FB767B18370E43A90BC493AE810BCE" ma:contentTypeVersion="13" ma:contentTypeDescription="Opret et nyt dokument." ma:contentTypeScope="" ma:versionID="d6d4055d2225ed6daf6aba5222168473">
  <xsd:schema xmlns:xsd="http://www.w3.org/2001/XMLSchema" xmlns:xs="http://www.w3.org/2001/XMLSchema" xmlns:p="http://schemas.microsoft.com/office/2006/metadata/properties" xmlns:ns3="0c7f8ee4-907a-4760-b594-0965cc745004" xmlns:ns4="d013b254-bdb9-4c7c-b265-09b2b75fa2a0" targetNamespace="http://schemas.microsoft.com/office/2006/metadata/properties" ma:root="true" ma:fieldsID="8fa302563578c801580ee97b15dec47d" ns3:_="" ns4:_="">
    <xsd:import namespace="0c7f8ee4-907a-4760-b594-0965cc745004"/>
    <xsd:import namespace="d013b254-bdb9-4c7c-b265-09b2b75fa2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8ee4-907a-4760-b594-0965cc745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3b254-bdb9-4c7c-b265-09b2b75fa2a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F19B7-9C54-42B1-B825-6313E13A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8ee4-907a-4760-b594-0965cc745004"/>
    <ds:schemaRef ds:uri="d013b254-bdb9-4c7c-b265-09b2b75f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18469-8950-4726-B106-7B7CD0389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837DB-CA84-4BF1-AC77-A9C53B413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2153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2020-04-08T13:56:00Z</dcterms:created>
  <dcterms:modified xsi:type="dcterms:W3CDTF">2020-04-08T13:56:00Z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0x010100EFFB767B18370E43A90BC493AE810BCE</vt:lpwstr>
  </property>
</Properties>
</file>